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423" w:rsidRDefault="00136423" w:rsidP="001364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Положение и правила </w:t>
      </w:r>
      <w:r>
        <w:rPr>
          <w:rStyle w:val="eop"/>
          <w:rFonts w:ascii="Arial" w:hAnsi="Arial" w:cs="Arial"/>
          <w:sz w:val="22"/>
          <w:szCs w:val="22"/>
        </w:rPr>
        <w:t> </w:t>
      </w:r>
    </w:p>
    <w:p w:rsidR="00136423" w:rsidRDefault="00136423" w:rsidP="001364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приключенческой гонки</w:t>
      </w:r>
      <w:r>
        <w:rPr>
          <w:rStyle w:val="normaltextrun"/>
          <w:rFonts w:ascii="Arial" w:hAnsi="Arial" w:cs="Arial"/>
          <w:sz w:val="44"/>
          <w:szCs w:val="44"/>
        </w:rPr>
        <w:t> </w:t>
      </w:r>
      <w:r>
        <w:rPr>
          <w:rStyle w:val="eop"/>
          <w:rFonts w:ascii="Arial" w:hAnsi="Arial" w:cs="Arial"/>
          <w:sz w:val="44"/>
          <w:szCs w:val="44"/>
        </w:rPr>
        <w:t> </w:t>
      </w:r>
    </w:p>
    <w:p w:rsidR="00136423" w:rsidRDefault="00136423" w:rsidP="001364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44"/>
          <w:szCs w:val="44"/>
        </w:rPr>
        <w:t>«</w:t>
      </w:r>
      <w:proofErr w:type="spellStart"/>
      <w:r>
        <w:rPr>
          <w:rStyle w:val="spellingerror"/>
          <w:rFonts w:ascii="Arial" w:hAnsi="Arial" w:cs="Arial"/>
          <w:sz w:val="44"/>
          <w:szCs w:val="44"/>
          <w:lang w:val="en-US"/>
        </w:rPr>
        <w:t>AD</w:t>
      </w:r>
      <w:r>
        <w:rPr>
          <w:rStyle w:val="spellingerror"/>
          <w:rFonts w:ascii="Arial" w:hAnsi="Arial" w:cs="Arial"/>
          <w:sz w:val="32"/>
          <w:szCs w:val="32"/>
          <w:lang w:val="en-US"/>
        </w:rPr>
        <w:t>venture</w:t>
      </w:r>
      <w:proofErr w:type="spellEnd"/>
      <w:r>
        <w:rPr>
          <w:rStyle w:val="normaltextrun"/>
          <w:rFonts w:ascii="Arial" w:hAnsi="Arial" w:cs="Arial"/>
          <w:sz w:val="44"/>
          <w:szCs w:val="44"/>
        </w:rPr>
        <w:t> </w:t>
      </w:r>
      <w:r>
        <w:rPr>
          <w:rStyle w:val="normaltextrun"/>
          <w:rFonts w:ascii="Arial" w:hAnsi="Arial" w:cs="Arial"/>
          <w:sz w:val="44"/>
          <w:szCs w:val="44"/>
          <w:lang w:val="en-US"/>
        </w:rPr>
        <w:t>S</w:t>
      </w:r>
      <w:r>
        <w:rPr>
          <w:rStyle w:val="normaltextrun"/>
          <w:rFonts w:ascii="Arial" w:hAnsi="Arial" w:cs="Arial"/>
          <w:sz w:val="32"/>
          <w:szCs w:val="32"/>
          <w:lang w:val="en-US"/>
        </w:rPr>
        <w:t>port</w:t>
      </w:r>
      <w:r>
        <w:rPr>
          <w:rStyle w:val="normaltextrun"/>
          <w:rFonts w:ascii="Arial" w:hAnsi="Arial" w:cs="Arial"/>
          <w:sz w:val="44"/>
          <w:szCs w:val="44"/>
        </w:rPr>
        <w:t> </w:t>
      </w:r>
      <w:r>
        <w:rPr>
          <w:rStyle w:val="normaltextrun"/>
          <w:rFonts w:ascii="Arial" w:hAnsi="Arial" w:cs="Arial"/>
          <w:sz w:val="44"/>
          <w:szCs w:val="44"/>
          <w:lang w:val="en-US"/>
        </w:rPr>
        <w:t>OPEN</w:t>
      </w:r>
      <w:r>
        <w:rPr>
          <w:rStyle w:val="normaltextrun"/>
          <w:rFonts w:ascii="Arial" w:hAnsi="Arial" w:cs="Arial"/>
          <w:sz w:val="44"/>
          <w:szCs w:val="44"/>
        </w:rPr>
        <w:t> 201</w:t>
      </w:r>
      <w:r w:rsidR="00E15497">
        <w:rPr>
          <w:rStyle w:val="normaltextrun"/>
          <w:rFonts w:ascii="Arial" w:hAnsi="Arial" w:cs="Arial"/>
          <w:sz w:val="44"/>
          <w:szCs w:val="44"/>
        </w:rPr>
        <w:t>8</w:t>
      </w:r>
      <w:r>
        <w:rPr>
          <w:rStyle w:val="normaltextrun"/>
          <w:rFonts w:ascii="Arial" w:hAnsi="Arial" w:cs="Arial"/>
          <w:sz w:val="44"/>
          <w:szCs w:val="44"/>
        </w:rPr>
        <w:t>»</w:t>
      </w:r>
      <w:r>
        <w:rPr>
          <w:rStyle w:val="eop"/>
          <w:rFonts w:ascii="Arial" w:hAnsi="Arial" w:cs="Arial"/>
          <w:sz w:val="44"/>
          <w:szCs w:val="44"/>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sidRPr="00136423">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1. Общие положения</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1.1. Приключенческая велогонка — вид спорта, в котором команды при помощи топографической карты должны найти контрольные пункты (КП), расположенные на местности, преодолевая разнообразные естественные препятствия, используя велосипед как вид передвижения. Запрещается использование любого другого транспорта.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1.2. Приключенческая пешеходная гонка — вид спорта, в котором команды при помощи топографической карты должны найти контрольные пункты (КП), расположенные на местности, преодолевая разнообразные естественные препятствия, передвигаясь пешком (бегом). Запрещается использование любого вида транспорта.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2. Цели и задачи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Популяризация приключенческих гонок в регионе, выявление наиболее подготовленных спортсменов. Пропаганда здорового и активного образа жизни.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3. Время и место проведения</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Приключенческая гонка </w:t>
      </w:r>
      <w:r>
        <w:rPr>
          <w:rStyle w:val="normaltextrun"/>
          <w:rFonts w:ascii="Arial" w:hAnsi="Arial" w:cs="Arial"/>
          <w:b/>
          <w:bCs/>
          <w:color w:val="000000"/>
          <w:sz w:val="22"/>
          <w:szCs w:val="22"/>
        </w:rPr>
        <w:t>«AD</w:t>
      </w:r>
      <w:proofErr w:type="spellStart"/>
      <w:r>
        <w:rPr>
          <w:rStyle w:val="spellingerror"/>
          <w:rFonts w:ascii="Arial" w:hAnsi="Arial" w:cs="Arial"/>
          <w:b/>
          <w:bCs/>
          <w:color w:val="000000"/>
          <w:sz w:val="18"/>
          <w:szCs w:val="18"/>
          <w:lang w:val="en-US"/>
        </w:rPr>
        <w:t>venrute</w:t>
      </w:r>
      <w:proofErr w:type="spellEnd"/>
      <w:r>
        <w:rPr>
          <w:rStyle w:val="normaltextrun"/>
          <w:rFonts w:ascii="Arial" w:hAnsi="Arial" w:cs="Arial"/>
          <w:b/>
          <w:bCs/>
          <w:color w:val="000000"/>
          <w:sz w:val="22"/>
          <w:szCs w:val="22"/>
        </w:rPr>
        <w:t> S</w:t>
      </w:r>
      <w:r>
        <w:rPr>
          <w:rStyle w:val="normaltextrun"/>
          <w:rFonts w:ascii="Arial" w:hAnsi="Arial" w:cs="Arial"/>
          <w:b/>
          <w:bCs/>
          <w:color w:val="000000"/>
          <w:sz w:val="18"/>
          <w:szCs w:val="18"/>
          <w:lang w:val="en-US"/>
        </w:rPr>
        <w:t>port</w:t>
      </w:r>
      <w:r>
        <w:rPr>
          <w:rStyle w:val="normaltextrun"/>
          <w:rFonts w:ascii="Arial" w:hAnsi="Arial" w:cs="Arial"/>
          <w:b/>
          <w:bCs/>
          <w:color w:val="000000"/>
          <w:sz w:val="22"/>
          <w:szCs w:val="22"/>
        </w:rPr>
        <w:t> </w:t>
      </w:r>
      <w:r>
        <w:rPr>
          <w:rStyle w:val="normaltextrun"/>
          <w:rFonts w:ascii="Arial" w:hAnsi="Arial" w:cs="Arial"/>
          <w:b/>
          <w:bCs/>
          <w:color w:val="000000"/>
          <w:sz w:val="22"/>
          <w:szCs w:val="22"/>
          <w:lang w:val="en-US"/>
        </w:rPr>
        <w:t>OPEN</w:t>
      </w:r>
      <w:r>
        <w:rPr>
          <w:rStyle w:val="normaltextrun"/>
          <w:rFonts w:ascii="Arial" w:hAnsi="Arial" w:cs="Arial"/>
          <w:b/>
          <w:bCs/>
          <w:color w:val="000000"/>
          <w:sz w:val="22"/>
          <w:szCs w:val="22"/>
        </w:rPr>
        <w:t> 201</w:t>
      </w:r>
      <w:r w:rsidR="00E15497">
        <w:rPr>
          <w:rStyle w:val="normaltextrun"/>
          <w:rFonts w:ascii="Arial" w:hAnsi="Arial" w:cs="Arial"/>
          <w:b/>
          <w:bCs/>
          <w:color w:val="000000"/>
          <w:sz w:val="22"/>
          <w:szCs w:val="22"/>
        </w:rPr>
        <w:t>8</w:t>
      </w:r>
      <w:r>
        <w:rPr>
          <w:rStyle w:val="normaltextrun"/>
          <w:rFonts w:ascii="Arial" w:hAnsi="Arial" w:cs="Arial"/>
          <w:b/>
          <w:bCs/>
          <w:color w:val="000000"/>
          <w:sz w:val="22"/>
          <w:szCs w:val="22"/>
        </w:rPr>
        <w:t>»</w:t>
      </w:r>
      <w:r>
        <w:rPr>
          <w:rStyle w:val="normaltextrun"/>
          <w:sz w:val="44"/>
          <w:szCs w:val="44"/>
        </w:rPr>
        <w:t> </w:t>
      </w:r>
      <w:r>
        <w:rPr>
          <w:rStyle w:val="normaltextrun"/>
          <w:rFonts w:ascii="Arial" w:hAnsi="Arial" w:cs="Arial"/>
          <w:color w:val="000000"/>
          <w:sz w:val="22"/>
          <w:szCs w:val="22"/>
        </w:rPr>
        <w:t>проводится </w:t>
      </w:r>
      <w:r>
        <w:rPr>
          <w:rStyle w:val="normaltextrun"/>
          <w:rFonts w:ascii="Arial" w:hAnsi="Arial" w:cs="Arial"/>
          <w:b/>
          <w:bCs/>
          <w:color w:val="000000"/>
          <w:sz w:val="22"/>
          <w:szCs w:val="22"/>
        </w:rPr>
        <w:t>2</w:t>
      </w:r>
      <w:r w:rsidR="00E15497">
        <w:rPr>
          <w:rStyle w:val="normaltextrun"/>
          <w:rFonts w:ascii="Arial" w:hAnsi="Arial" w:cs="Arial"/>
          <w:b/>
          <w:bCs/>
          <w:color w:val="000000"/>
          <w:sz w:val="22"/>
          <w:szCs w:val="22"/>
        </w:rPr>
        <w:t>3</w:t>
      </w:r>
      <w:r>
        <w:rPr>
          <w:rStyle w:val="normaltextrun"/>
          <w:rFonts w:ascii="Arial" w:hAnsi="Arial" w:cs="Arial"/>
          <w:b/>
          <w:bCs/>
          <w:color w:val="000000"/>
          <w:sz w:val="22"/>
          <w:szCs w:val="22"/>
        </w:rPr>
        <w:t xml:space="preserve"> </w:t>
      </w:r>
      <w:r w:rsidR="00E15497">
        <w:rPr>
          <w:rStyle w:val="normaltextrun"/>
          <w:rFonts w:ascii="Arial" w:hAnsi="Arial" w:cs="Arial"/>
          <w:b/>
          <w:bCs/>
          <w:color w:val="000000"/>
          <w:sz w:val="22"/>
          <w:szCs w:val="22"/>
        </w:rPr>
        <w:t>июня</w:t>
      </w:r>
      <w:r>
        <w:rPr>
          <w:rStyle w:val="normaltextrun"/>
          <w:rFonts w:ascii="Arial" w:hAnsi="Arial" w:cs="Arial"/>
          <w:b/>
          <w:bCs/>
          <w:color w:val="000000"/>
          <w:sz w:val="22"/>
          <w:szCs w:val="22"/>
        </w:rPr>
        <w:t xml:space="preserve"> 201</w:t>
      </w:r>
      <w:r w:rsidR="00E15497">
        <w:rPr>
          <w:rStyle w:val="normaltextrun"/>
          <w:rFonts w:ascii="Arial" w:hAnsi="Arial" w:cs="Arial"/>
          <w:b/>
          <w:bCs/>
          <w:color w:val="000000"/>
          <w:sz w:val="22"/>
          <w:szCs w:val="22"/>
        </w:rPr>
        <w:t>8</w:t>
      </w:r>
      <w:r>
        <w:rPr>
          <w:rStyle w:val="normaltextrun"/>
          <w:rFonts w:ascii="Arial" w:hAnsi="Arial" w:cs="Arial"/>
          <w:b/>
          <w:bCs/>
          <w:color w:val="000000"/>
          <w:sz w:val="22"/>
          <w:szCs w:val="22"/>
        </w:rPr>
        <w:t xml:space="preserve"> года</w:t>
      </w:r>
      <w:r>
        <w:rPr>
          <w:rStyle w:val="normaltextrun"/>
          <w:rFonts w:ascii="Arial" w:hAnsi="Arial" w:cs="Arial"/>
          <w:color w:val="000000"/>
          <w:sz w:val="22"/>
          <w:szCs w:val="22"/>
        </w:rPr>
        <w:t xml:space="preserve"> в </w:t>
      </w:r>
      <w:r w:rsidR="00E15497">
        <w:rPr>
          <w:rStyle w:val="normaltextrun"/>
          <w:rFonts w:ascii="Arial" w:hAnsi="Arial" w:cs="Arial"/>
          <w:color w:val="000000"/>
          <w:sz w:val="22"/>
          <w:szCs w:val="22"/>
        </w:rPr>
        <w:t xml:space="preserve">Высокогорском районе </w:t>
      </w:r>
      <w:r>
        <w:rPr>
          <w:rStyle w:val="normaltextrun"/>
          <w:rFonts w:ascii="Arial" w:hAnsi="Arial" w:cs="Arial"/>
          <w:color w:val="000000"/>
          <w:sz w:val="22"/>
          <w:szCs w:val="22"/>
        </w:rPr>
        <w:t>г. Казани. Точная информация, включая место старта и схему подъезда, будет дана в Дополнительных условиях не позднее </w:t>
      </w:r>
      <w:r w:rsidR="00E15497" w:rsidRPr="00E15497">
        <w:rPr>
          <w:rStyle w:val="normaltextrun"/>
          <w:rFonts w:ascii="Arial" w:hAnsi="Arial" w:cs="Arial"/>
          <w:b/>
          <w:bCs/>
          <w:color w:val="000000"/>
          <w:sz w:val="22"/>
          <w:szCs w:val="22"/>
        </w:rPr>
        <w:t>17 июня</w:t>
      </w:r>
      <w:r>
        <w:rPr>
          <w:rStyle w:val="normaltextrun"/>
          <w:rFonts w:ascii="Arial" w:hAnsi="Arial" w:cs="Arial"/>
          <w:b/>
          <w:bCs/>
          <w:color w:val="000000"/>
          <w:sz w:val="22"/>
          <w:szCs w:val="22"/>
        </w:rPr>
        <w:t xml:space="preserve"> 201</w:t>
      </w:r>
      <w:r w:rsidR="00E15497">
        <w:rPr>
          <w:rStyle w:val="normaltextrun"/>
          <w:rFonts w:ascii="Arial" w:hAnsi="Arial" w:cs="Arial"/>
          <w:b/>
          <w:bCs/>
          <w:color w:val="000000"/>
          <w:sz w:val="22"/>
          <w:szCs w:val="22"/>
        </w:rPr>
        <w:t>8</w:t>
      </w:r>
      <w:r>
        <w:rPr>
          <w:rStyle w:val="normaltextrun"/>
          <w:rFonts w:ascii="Arial" w:hAnsi="Arial" w:cs="Arial"/>
          <w:b/>
          <w:bCs/>
          <w:color w:val="000000"/>
          <w:sz w:val="22"/>
          <w:szCs w:val="22"/>
        </w:rPr>
        <w:t xml:space="preserve"> года</w:t>
      </w:r>
      <w:r>
        <w:rPr>
          <w:rStyle w:val="normaltextrun"/>
          <w:rFonts w:ascii="Arial" w:hAnsi="Arial" w:cs="Arial"/>
          <w:color w:val="000000"/>
          <w:sz w:val="22"/>
          <w:szCs w:val="22"/>
        </w:rPr>
        <w:t>.</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4. Оргкомитет гонки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Андрей Иванов – начальник дистанции;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Проводящая организация:</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Инициативная группа г. Казань (</w:t>
      </w:r>
      <w:hyperlink r:id="rId5" w:tgtFrame="_blank" w:history="1">
        <w:r>
          <w:rPr>
            <w:rStyle w:val="normaltextrun"/>
            <w:rFonts w:ascii="Calibri" w:hAnsi="Calibri" w:cs="Segoe UI"/>
            <w:b/>
            <w:bCs/>
            <w:color w:val="0000FF"/>
            <w:sz w:val="28"/>
            <w:szCs w:val="28"/>
          </w:rPr>
          <w:t>https://vk.com/ads_o</w:t>
        </w:r>
        <w:r>
          <w:rPr>
            <w:rStyle w:val="normaltextrun"/>
            <w:rFonts w:ascii="Calibri" w:hAnsi="Calibri" w:cs="Segoe UI"/>
            <w:b/>
            <w:bCs/>
            <w:color w:val="0000FF"/>
            <w:sz w:val="28"/>
            <w:szCs w:val="28"/>
            <w:lang w:val="en-US"/>
          </w:rPr>
          <w:t>pen</w:t>
        </w:r>
      </w:hyperlink>
      <w:r>
        <w:rPr>
          <w:rStyle w:val="normaltextrun"/>
          <w:rFonts w:ascii="Arial" w:hAnsi="Arial" w:cs="Arial"/>
          <w:color w:val="000000"/>
          <w:sz w:val="22"/>
          <w:szCs w:val="22"/>
        </w:rPr>
        <w:t>)</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5. Спонсоры</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По вопросам спонсорства можно обращаться по телефону 89274025283 или писать на </w:t>
      </w:r>
      <w:r>
        <w:rPr>
          <w:rStyle w:val="normaltextrun"/>
          <w:rFonts w:ascii="Arial" w:hAnsi="Arial" w:cs="Arial"/>
          <w:color w:val="000000"/>
          <w:sz w:val="22"/>
          <w:szCs w:val="22"/>
          <w:lang w:val="en-US"/>
        </w:rPr>
        <w:t>ads</w:t>
      </w:r>
      <w:r>
        <w:rPr>
          <w:rStyle w:val="normaltextrun"/>
          <w:rFonts w:ascii="Arial" w:hAnsi="Arial" w:cs="Arial"/>
          <w:color w:val="000000"/>
          <w:sz w:val="22"/>
          <w:szCs w:val="22"/>
        </w:rPr>
        <w:t>147@</w:t>
      </w:r>
      <w:r>
        <w:rPr>
          <w:rStyle w:val="normaltextrun"/>
          <w:rFonts w:ascii="Arial" w:hAnsi="Arial" w:cs="Arial"/>
          <w:color w:val="000000"/>
          <w:sz w:val="22"/>
          <w:szCs w:val="22"/>
          <w:lang w:val="en-US"/>
        </w:rPr>
        <w:t>mail</w:t>
      </w:r>
      <w:r>
        <w:rPr>
          <w:rStyle w:val="normaltextrun"/>
          <w:rFonts w:ascii="Arial" w:hAnsi="Arial" w:cs="Arial"/>
          <w:color w:val="000000"/>
          <w:sz w:val="22"/>
          <w:szCs w:val="22"/>
        </w:rPr>
        <w:t>.</w:t>
      </w:r>
      <w:r>
        <w:rPr>
          <w:rStyle w:val="normaltextrun"/>
          <w:rFonts w:ascii="Arial" w:hAnsi="Arial" w:cs="Arial"/>
          <w:color w:val="000000"/>
          <w:sz w:val="22"/>
          <w:szCs w:val="22"/>
          <w:lang w:val="en-US"/>
        </w:rPr>
        <w:t>ru</w:t>
      </w:r>
      <w:r>
        <w:rPr>
          <w:rStyle w:val="normaltextrun"/>
          <w:rFonts w:ascii="Arial" w:hAnsi="Arial" w:cs="Arial"/>
          <w:color w:val="000000"/>
          <w:sz w:val="22"/>
          <w:szCs w:val="22"/>
        </w:rPr>
        <w:t>.</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6. Участники гонки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К участию допускаются спортсмены, достигшие совершеннолетия (18 лет), не имеющие медицинских противопоказаний. Всю ответственность за свою безопасность участник несет сам, что автоматически подтверждается заявкой на Гонку. На дистанции обязательно соблюдение ПДД!</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Соревнования проводятся в двух классах – велосипедном и пешеходном.</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Каждая команда заявляется в одну из семи зачётных групп:</w:t>
      </w:r>
      <w:r>
        <w:rPr>
          <w:rStyle w:val="eop"/>
          <w:rFonts w:ascii="Arial" w:hAnsi="Arial" w:cs="Arial"/>
          <w:sz w:val="22"/>
          <w:szCs w:val="22"/>
        </w:rPr>
        <w:t> </w:t>
      </w:r>
    </w:p>
    <w:p w:rsidR="00136423" w:rsidRDefault="00136423" w:rsidP="00136423">
      <w:pPr>
        <w:pStyle w:val="paragraph"/>
        <w:numPr>
          <w:ilvl w:val="0"/>
          <w:numId w:val="2"/>
        </w:numPr>
        <w:spacing w:before="0" w:beforeAutospacing="0" w:after="0" w:afterAutospacing="0"/>
        <w:ind w:left="75" w:firstLine="0"/>
        <w:jc w:val="both"/>
        <w:textAlignment w:val="baseline"/>
        <w:rPr>
          <w:rFonts w:ascii="Arial" w:hAnsi="Arial" w:cs="Arial"/>
          <w:sz w:val="22"/>
          <w:szCs w:val="22"/>
        </w:rPr>
      </w:pPr>
      <w:proofErr w:type="gramStart"/>
      <w:r>
        <w:rPr>
          <w:rStyle w:val="normaltextrun"/>
          <w:rFonts w:ascii="Arial" w:hAnsi="Arial" w:cs="Arial"/>
          <w:b/>
          <w:bCs/>
          <w:color w:val="000000"/>
          <w:sz w:val="22"/>
          <w:szCs w:val="22"/>
        </w:rPr>
        <w:t>ВЕЛО </w:t>
      </w:r>
      <w:r>
        <w:rPr>
          <w:rStyle w:val="normaltextrun"/>
          <w:rFonts w:ascii="Arial" w:hAnsi="Arial" w:cs="Arial"/>
          <w:color w:val="000000"/>
          <w:sz w:val="22"/>
          <w:szCs w:val="22"/>
        </w:rPr>
        <w:t> -</w:t>
      </w:r>
      <w:proofErr w:type="gramEnd"/>
      <w:r>
        <w:rPr>
          <w:rStyle w:val="normaltextrun"/>
          <w:rFonts w:ascii="Arial" w:hAnsi="Arial" w:cs="Arial"/>
          <w:color w:val="000000"/>
          <w:sz w:val="22"/>
          <w:szCs w:val="22"/>
        </w:rPr>
        <w:t xml:space="preserve"> 1-2 участника, контрольное время </w:t>
      </w:r>
      <w:r w:rsidR="00E15497">
        <w:rPr>
          <w:rStyle w:val="normaltextrun"/>
          <w:rFonts w:ascii="Arial" w:hAnsi="Arial" w:cs="Arial"/>
          <w:color w:val="000000"/>
          <w:sz w:val="22"/>
          <w:szCs w:val="22"/>
        </w:rPr>
        <w:t>8</w:t>
      </w:r>
      <w:r>
        <w:rPr>
          <w:rStyle w:val="normaltextrun"/>
          <w:rFonts w:ascii="Arial" w:hAnsi="Arial" w:cs="Arial"/>
          <w:color w:val="000000"/>
          <w:sz w:val="22"/>
          <w:szCs w:val="22"/>
        </w:rPr>
        <w:t xml:space="preserve"> часов. Возможно разделение на подгруппы (М, Ж).</w:t>
      </w:r>
      <w:r>
        <w:rPr>
          <w:rStyle w:val="eop"/>
          <w:rFonts w:ascii="Arial" w:hAnsi="Arial" w:cs="Arial"/>
          <w:sz w:val="22"/>
          <w:szCs w:val="22"/>
        </w:rPr>
        <w:t> </w:t>
      </w:r>
    </w:p>
    <w:p w:rsidR="00136423" w:rsidRDefault="00136423" w:rsidP="00136423">
      <w:pPr>
        <w:pStyle w:val="paragraph"/>
        <w:numPr>
          <w:ilvl w:val="0"/>
          <w:numId w:val="2"/>
        </w:numPr>
        <w:spacing w:before="0" w:beforeAutospacing="0" w:after="0" w:afterAutospacing="0"/>
        <w:ind w:left="75" w:firstLine="0"/>
        <w:jc w:val="both"/>
        <w:textAlignment w:val="baseline"/>
        <w:rPr>
          <w:rFonts w:ascii="Arial" w:hAnsi="Arial" w:cs="Arial"/>
          <w:sz w:val="22"/>
          <w:szCs w:val="22"/>
        </w:rPr>
      </w:pPr>
      <w:r>
        <w:rPr>
          <w:rStyle w:val="normaltextrun"/>
          <w:rFonts w:ascii="Arial" w:hAnsi="Arial" w:cs="Arial"/>
          <w:b/>
          <w:bCs/>
          <w:color w:val="000000"/>
          <w:sz w:val="22"/>
          <w:szCs w:val="22"/>
        </w:rPr>
        <w:t>ПЕШИЙ</w:t>
      </w:r>
      <w:r>
        <w:rPr>
          <w:rStyle w:val="normaltextrun"/>
          <w:rFonts w:ascii="Arial" w:hAnsi="Arial" w:cs="Arial"/>
          <w:color w:val="000000"/>
          <w:sz w:val="22"/>
          <w:szCs w:val="22"/>
        </w:rPr>
        <w:t xml:space="preserve"> - 1-2 участника, контрольное время </w:t>
      </w:r>
      <w:r w:rsidR="00E15497">
        <w:rPr>
          <w:rStyle w:val="normaltextrun"/>
          <w:rFonts w:ascii="Arial" w:hAnsi="Arial" w:cs="Arial"/>
          <w:color w:val="000000"/>
          <w:sz w:val="22"/>
          <w:szCs w:val="22"/>
        </w:rPr>
        <w:t>8</w:t>
      </w:r>
      <w:r>
        <w:rPr>
          <w:rStyle w:val="normaltextrun"/>
          <w:rFonts w:ascii="Arial" w:hAnsi="Arial" w:cs="Arial"/>
          <w:color w:val="000000"/>
          <w:sz w:val="22"/>
          <w:szCs w:val="22"/>
        </w:rPr>
        <w:t xml:space="preserve"> часов. Возможно разделение на подгруппы (М, Ж).</w:t>
      </w:r>
      <w:r>
        <w:rPr>
          <w:rStyle w:val="eop"/>
          <w:rFonts w:ascii="Arial" w:hAnsi="Arial" w:cs="Arial"/>
          <w:sz w:val="22"/>
          <w:szCs w:val="22"/>
        </w:rPr>
        <w:t> </w:t>
      </w:r>
    </w:p>
    <w:p w:rsidR="00136423" w:rsidRDefault="00136423" w:rsidP="00136423">
      <w:pPr>
        <w:pStyle w:val="paragraph"/>
        <w:numPr>
          <w:ilvl w:val="0"/>
          <w:numId w:val="2"/>
        </w:numPr>
        <w:spacing w:before="0" w:beforeAutospacing="0" w:after="0" w:afterAutospacing="0"/>
        <w:ind w:left="75" w:firstLine="0"/>
        <w:jc w:val="both"/>
        <w:textAlignment w:val="baseline"/>
        <w:rPr>
          <w:rFonts w:ascii="Arial" w:hAnsi="Arial" w:cs="Arial"/>
          <w:sz w:val="22"/>
          <w:szCs w:val="22"/>
        </w:rPr>
      </w:pPr>
      <w:r>
        <w:rPr>
          <w:rStyle w:val="normaltextrun"/>
          <w:rFonts w:ascii="Arial" w:hAnsi="Arial" w:cs="Arial"/>
          <w:b/>
          <w:bCs/>
          <w:color w:val="000000"/>
          <w:sz w:val="22"/>
          <w:szCs w:val="22"/>
        </w:rPr>
        <w:t>Народный ВЕЛО </w:t>
      </w:r>
      <w:r>
        <w:rPr>
          <w:rStyle w:val="normaltextrun"/>
          <w:rFonts w:ascii="Arial" w:hAnsi="Arial" w:cs="Arial"/>
          <w:color w:val="000000"/>
          <w:sz w:val="22"/>
          <w:szCs w:val="22"/>
        </w:rPr>
        <w:t xml:space="preserve">- 1-2 человека, контрольное время </w:t>
      </w:r>
      <w:r w:rsidR="00E15497">
        <w:rPr>
          <w:rStyle w:val="normaltextrun"/>
          <w:rFonts w:ascii="Arial" w:hAnsi="Arial" w:cs="Arial"/>
          <w:color w:val="000000"/>
          <w:sz w:val="22"/>
          <w:szCs w:val="22"/>
        </w:rPr>
        <w:t>4</w:t>
      </w:r>
      <w:r>
        <w:rPr>
          <w:rStyle w:val="normaltextrun"/>
          <w:rFonts w:ascii="Arial" w:hAnsi="Arial" w:cs="Arial"/>
          <w:color w:val="000000"/>
          <w:sz w:val="22"/>
          <w:szCs w:val="22"/>
        </w:rPr>
        <w:t xml:space="preserve"> часа. Возможно разделение на подгруппы (М, Ж). </w:t>
      </w:r>
      <w:r>
        <w:rPr>
          <w:rStyle w:val="eop"/>
          <w:rFonts w:ascii="Arial" w:hAnsi="Arial" w:cs="Arial"/>
          <w:sz w:val="22"/>
          <w:szCs w:val="22"/>
        </w:rPr>
        <w:t> </w:t>
      </w:r>
    </w:p>
    <w:p w:rsidR="00136423" w:rsidRDefault="00136423" w:rsidP="00136423">
      <w:pPr>
        <w:pStyle w:val="paragraph"/>
        <w:numPr>
          <w:ilvl w:val="0"/>
          <w:numId w:val="2"/>
        </w:numPr>
        <w:spacing w:before="0" w:beforeAutospacing="0" w:after="0" w:afterAutospacing="0"/>
        <w:ind w:left="75" w:firstLine="0"/>
        <w:jc w:val="both"/>
        <w:textAlignment w:val="baseline"/>
        <w:rPr>
          <w:rFonts w:ascii="Arial" w:hAnsi="Arial" w:cs="Arial"/>
          <w:sz w:val="22"/>
          <w:szCs w:val="22"/>
        </w:rPr>
      </w:pPr>
      <w:r>
        <w:rPr>
          <w:rStyle w:val="normaltextrun"/>
          <w:rFonts w:ascii="Arial" w:hAnsi="Arial" w:cs="Arial"/>
          <w:b/>
          <w:bCs/>
          <w:color w:val="000000"/>
          <w:sz w:val="22"/>
          <w:szCs w:val="22"/>
        </w:rPr>
        <w:t>Народный ПЕШИЙ</w:t>
      </w:r>
      <w:r>
        <w:rPr>
          <w:rStyle w:val="normaltextrun"/>
          <w:rFonts w:ascii="Arial" w:hAnsi="Arial" w:cs="Arial"/>
          <w:color w:val="000000"/>
          <w:sz w:val="22"/>
          <w:szCs w:val="22"/>
        </w:rPr>
        <w:t xml:space="preserve"> - 1-2 участника, контрольное время </w:t>
      </w:r>
      <w:r w:rsidR="00E15497">
        <w:rPr>
          <w:rStyle w:val="normaltextrun"/>
          <w:rFonts w:ascii="Arial" w:hAnsi="Arial" w:cs="Arial"/>
          <w:color w:val="000000"/>
          <w:sz w:val="22"/>
          <w:szCs w:val="22"/>
        </w:rPr>
        <w:t>4</w:t>
      </w:r>
      <w:r>
        <w:rPr>
          <w:rStyle w:val="normaltextrun"/>
          <w:rFonts w:ascii="Arial" w:hAnsi="Arial" w:cs="Arial"/>
          <w:color w:val="000000"/>
          <w:sz w:val="22"/>
          <w:szCs w:val="22"/>
        </w:rPr>
        <w:t xml:space="preserve"> часа. Возможно разделение на подгруппы (М, Ж).</w:t>
      </w:r>
      <w:r>
        <w:rPr>
          <w:rStyle w:val="eop"/>
          <w:rFonts w:ascii="Arial" w:hAnsi="Arial" w:cs="Arial"/>
          <w:sz w:val="22"/>
          <w:szCs w:val="22"/>
        </w:rPr>
        <w:t> </w:t>
      </w:r>
    </w:p>
    <w:p w:rsidR="00136423" w:rsidRDefault="00136423" w:rsidP="00136423">
      <w:pPr>
        <w:pStyle w:val="paragraph"/>
        <w:numPr>
          <w:ilvl w:val="0"/>
          <w:numId w:val="2"/>
        </w:numPr>
        <w:spacing w:before="0" w:beforeAutospacing="0" w:after="0" w:afterAutospacing="0"/>
        <w:ind w:left="75" w:firstLine="0"/>
        <w:jc w:val="both"/>
        <w:textAlignment w:val="baseline"/>
        <w:rPr>
          <w:rFonts w:ascii="Arial" w:hAnsi="Arial" w:cs="Arial"/>
          <w:sz w:val="22"/>
          <w:szCs w:val="22"/>
        </w:rPr>
      </w:pPr>
      <w:r>
        <w:rPr>
          <w:rStyle w:val="normaltextrun"/>
          <w:rFonts w:ascii="Arial" w:hAnsi="Arial" w:cs="Arial"/>
          <w:b/>
          <w:bCs/>
          <w:color w:val="000000"/>
          <w:sz w:val="22"/>
          <w:szCs w:val="22"/>
        </w:rPr>
        <w:t>Семейная - </w:t>
      </w:r>
      <w:r>
        <w:rPr>
          <w:rStyle w:val="normaltextrun"/>
          <w:rFonts w:ascii="Arial" w:hAnsi="Arial" w:cs="Arial"/>
          <w:color w:val="000000"/>
          <w:sz w:val="22"/>
          <w:szCs w:val="22"/>
        </w:rPr>
        <w:t xml:space="preserve">открытая группа для родителей с детьми с 0 до 14 лет, контрольное время </w:t>
      </w:r>
      <w:r w:rsidR="00E15497">
        <w:rPr>
          <w:rStyle w:val="normaltextrun"/>
          <w:rFonts w:ascii="Arial" w:hAnsi="Arial" w:cs="Arial"/>
          <w:color w:val="000000"/>
          <w:sz w:val="22"/>
          <w:szCs w:val="22"/>
        </w:rPr>
        <w:t>3</w:t>
      </w:r>
      <w:r>
        <w:rPr>
          <w:rStyle w:val="normaltextrun"/>
          <w:rFonts w:ascii="Arial" w:hAnsi="Arial" w:cs="Arial"/>
          <w:color w:val="000000"/>
          <w:sz w:val="22"/>
          <w:szCs w:val="22"/>
        </w:rPr>
        <w:t xml:space="preserve"> часа (может выступать один родитель или двое, с одним или несколькими детьми указанного возраста). Возможно разделение на подгруппы по возрастам.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eop"/>
        </w:rPr>
        <w:t> </w:t>
      </w:r>
    </w:p>
    <w:p w:rsidR="00136423" w:rsidRDefault="00136423" w:rsidP="00136423">
      <w:pPr>
        <w:pStyle w:val="paragraph"/>
        <w:spacing w:before="0" w:beforeAutospacing="0" w:after="0" w:afterAutospacing="0"/>
        <w:jc w:val="both"/>
        <w:textAlignment w:val="baseline"/>
        <w:rPr>
          <w:rStyle w:val="eop"/>
        </w:rPr>
      </w:pPr>
      <w:r>
        <w:rPr>
          <w:rStyle w:val="eop"/>
        </w:rPr>
        <w:t> </w:t>
      </w:r>
    </w:p>
    <w:p w:rsidR="00E15497" w:rsidRDefault="00E15497" w:rsidP="00136423">
      <w:pPr>
        <w:pStyle w:val="paragraph"/>
        <w:spacing w:before="0" w:beforeAutospacing="0" w:after="0" w:afterAutospacing="0"/>
        <w:jc w:val="both"/>
        <w:textAlignment w:val="baseline"/>
        <w:rPr>
          <w:rFonts w:ascii="Segoe UI" w:hAnsi="Segoe UI" w:cs="Segoe UI"/>
          <w:sz w:val="18"/>
          <w:szCs w:val="18"/>
        </w:rPr>
      </w:pP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lastRenderedPageBreak/>
        <w:t>6.1. Требования к команде и ее участникам: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Каждый участник должен внимательно ознакомиться с настоящими Правилами.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Каждый участник команды должен иметь хорошую физическую подготовку, достаточную для активного передвижения на протяжении</w:t>
      </w:r>
      <w:r w:rsidR="00E15497">
        <w:rPr>
          <w:rStyle w:val="normaltextrun"/>
          <w:rFonts w:ascii="Arial" w:hAnsi="Arial" w:cs="Arial"/>
          <w:color w:val="000000"/>
          <w:sz w:val="22"/>
          <w:szCs w:val="22"/>
        </w:rPr>
        <w:t xml:space="preserve">, 3+1 </w:t>
      </w:r>
      <w:proofErr w:type="gramStart"/>
      <w:r w:rsidR="00E15497">
        <w:rPr>
          <w:rStyle w:val="normaltextrun"/>
          <w:rFonts w:ascii="Arial" w:hAnsi="Arial" w:cs="Arial"/>
          <w:color w:val="000000"/>
          <w:sz w:val="22"/>
          <w:szCs w:val="22"/>
        </w:rPr>
        <w:t xml:space="preserve">час, </w:t>
      </w:r>
      <w:r>
        <w:rPr>
          <w:rStyle w:val="normaltextrun"/>
          <w:rFonts w:ascii="Arial" w:hAnsi="Arial" w:cs="Arial"/>
          <w:color w:val="000000"/>
          <w:sz w:val="22"/>
          <w:szCs w:val="22"/>
        </w:rPr>
        <w:t> </w:t>
      </w:r>
      <w:r w:rsidR="00E15497">
        <w:rPr>
          <w:rStyle w:val="normaltextrun"/>
          <w:rFonts w:ascii="Arial" w:hAnsi="Arial" w:cs="Arial"/>
          <w:color w:val="000000"/>
          <w:sz w:val="22"/>
          <w:szCs w:val="22"/>
        </w:rPr>
        <w:t>4</w:t>
      </w:r>
      <w:proofErr w:type="gramEnd"/>
      <w:r>
        <w:rPr>
          <w:rStyle w:val="normaltextrun"/>
          <w:rFonts w:ascii="Arial" w:hAnsi="Arial" w:cs="Arial"/>
          <w:color w:val="000000"/>
          <w:sz w:val="22"/>
          <w:szCs w:val="22"/>
        </w:rPr>
        <w:t>+1 час или </w:t>
      </w:r>
      <w:r w:rsidR="00E15497">
        <w:rPr>
          <w:rStyle w:val="normaltextrun"/>
          <w:rFonts w:ascii="Arial" w:hAnsi="Arial" w:cs="Arial"/>
          <w:color w:val="000000"/>
          <w:sz w:val="22"/>
          <w:szCs w:val="22"/>
        </w:rPr>
        <w:t>8</w:t>
      </w:r>
      <w:r>
        <w:rPr>
          <w:rStyle w:val="normaltextrun"/>
          <w:rFonts w:ascii="Arial" w:hAnsi="Arial" w:cs="Arial"/>
          <w:color w:val="000000"/>
          <w:sz w:val="22"/>
          <w:szCs w:val="22"/>
        </w:rPr>
        <w:t xml:space="preserve"> +1 час (В зависимости от </w:t>
      </w:r>
      <w:r w:rsidR="00E15497">
        <w:rPr>
          <w:rStyle w:val="normaltextrun"/>
          <w:rFonts w:ascii="Arial" w:hAnsi="Arial" w:cs="Arial"/>
          <w:color w:val="000000"/>
          <w:sz w:val="22"/>
          <w:szCs w:val="22"/>
        </w:rPr>
        <w:t xml:space="preserve">зачетной </w:t>
      </w:r>
      <w:r>
        <w:rPr>
          <w:rStyle w:val="normaltextrun"/>
          <w:rFonts w:ascii="Arial" w:hAnsi="Arial" w:cs="Arial"/>
          <w:color w:val="000000"/>
          <w:sz w:val="22"/>
          <w:szCs w:val="22"/>
        </w:rPr>
        <w:t>группы)</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Полностью осознавать риски, связанные с участием в Гонке.</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Иметь обязательное и необходимое снаряжение для преодоления естественных препятствий, защиты от природных воздействий на протяжении всей дистанции.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Участник или вся команда, сошедшая с дистанции, должна в возможно более короткий срок связаться с организаторами.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Участие в Гонке подразумевает полное и безоговорочное принятие Правил Гонки.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Регистрация подтверждает следующее: участники команды знают о состоянии собственного физического здоровья и знают пределы индивидуальных нагрузок, а также владеют всеми необходимыми техническими навыками и средствами для преодоления дистанции.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Участники освобождают организаторов от любой материальной, гражданской или уголовной ответственности в случае материального ущерба, телесного повреждения или смертельного исхода, произошедших в течение Гонки.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Участники осведомлены, что дистанция Гонки является потенциально небезопасной, как в техническом, так и в природно-климатическом плане.</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В случае критических ситуаций команды должны помогать друг другу вне зависимости от текущего результата. Правилами Гонки человеческая взаимопомощь ценится выше спортивного результата.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7. Формат гонки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Контрольное время – </w:t>
      </w:r>
      <w:r w:rsidR="00E15497">
        <w:rPr>
          <w:rStyle w:val="normaltextrun"/>
          <w:rFonts w:ascii="Arial" w:hAnsi="Arial" w:cs="Arial"/>
          <w:b/>
          <w:bCs/>
          <w:color w:val="000000"/>
          <w:sz w:val="22"/>
          <w:szCs w:val="22"/>
        </w:rPr>
        <w:t>3</w:t>
      </w:r>
      <w:r>
        <w:rPr>
          <w:rStyle w:val="normaltextrun"/>
          <w:rFonts w:ascii="Arial" w:hAnsi="Arial" w:cs="Arial"/>
          <w:b/>
          <w:bCs/>
          <w:color w:val="000000"/>
          <w:sz w:val="22"/>
          <w:szCs w:val="22"/>
        </w:rPr>
        <w:t xml:space="preserve">, </w:t>
      </w:r>
      <w:r w:rsidR="00E15497">
        <w:rPr>
          <w:rStyle w:val="normaltextrun"/>
          <w:rFonts w:ascii="Arial" w:hAnsi="Arial" w:cs="Arial"/>
          <w:b/>
          <w:bCs/>
          <w:color w:val="000000"/>
          <w:sz w:val="22"/>
          <w:szCs w:val="22"/>
        </w:rPr>
        <w:t>4</w:t>
      </w:r>
      <w:r>
        <w:rPr>
          <w:rStyle w:val="normaltextrun"/>
          <w:rFonts w:ascii="Arial" w:hAnsi="Arial" w:cs="Arial"/>
          <w:b/>
          <w:bCs/>
          <w:color w:val="000000"/>
          <w:sz w:val="22"/>
          <w:szCs w:val="22"/>
        </w:rPr>
        <w:t xml:space="preserve">, </w:t>
      </w:r>
      <w:r w:rsidR="00E15497">
        <w:rPr>
          <w:rStyle w:val="normaltextrun"/>
          <w:rFonts w:ascii="Arial" w:hAnsi="Arial" w:cs="Arial"/>
          <w:b/>
          <w:bCs/>
          <w:color w:val="000000"/>
          <w:sz w:val="22"/>
          <w:szCs w:val="22"/>
        </w:rPr>
        <w:t>8</w:t>
      </w:r>
      <w:r>
        <w:rPr>
          <w:rStyle w:val="normaltextrun"/>
          <w:rFonts w:ascii="Arial" w:hAnsi="Arial" w:cs="Arial"/>
          <w:b/>
          <w:bCs/>
          <w:color w:val="000000"/>
          <w:sz w:val="22"/>
          <w:szCs w:val="22"/>
        </w:rPr>
        <w:t>. </w:t>
      </w:r>
      <w:r>
        <w:rPr>
          <w:rStyle w:val="normaltextrun"/>
          <w:rFonts w:ascii="Arial" w:hAnsi="Arial" w:cs="Arial"/>
          <w:color w:val="000000"/>
          <w:sz w:val="22"/>
          <w:szCs w:val="22"/>
        </w:rPr>
        <w:t>Порядок взятия КП – </w:t>
      </w:r>
      <w:r>
        <w:rPr>
          <w:rStyle w:val="normaltextrun"/>
          <w:rFonts w:ascii="Arial" w:hAnsi="Arial" w:cs="Arial"/>
          <w:b/>
          <w:bCs/>
          <w:color w:val="000000"/>
          <w:sz w:val="22"/>
          <w:szCs w:val="22"/>
        </w:rPr>
        <w:t>по выбору</w:t>
      </w:r>
      <w:r>
        <w:rPr>
          <w:rStyle w:val="normaltextrun"/>
          <w:rFonts w:ascii="Arial" w:hAnsi="Arial" w:cs="Arial"/>
          <w:color w:val="000000"/>
          <w:sz w:val="22"/>
          <w:szCs w:val="22"/>
        </w:rPr>
        <w:t>. Взятие всех КП не обязательно.</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Карта</w:t>
      </w:r>
      <w:r w:rsidR="00E15497">
        <w:rPr>
          <w:rStyle w:val="normaltextrun"/>
          <w:rFonts w:ascii="Arial" w:hAnsi="Arial" w:cs="Arial"/>
          <w:color w:val="000000"/>
          <w:sz w:val="22"/>
          <w:szCs w:val="22"/>
        </w:rPr>
        <w:t xml:space="preserve"> составлена на подоснове </w:t>
      </w:r>
      <w:proofErr w:type="spellStart"/>
      <w:r w:rsidR="00E15497">
        <w:rPr>
          <w:rStyle w:val="normaltextrun"/>
          <w:rFonts w:ascii="Arial" w:hAnsi="Arial" w:cs="Arial"/>
          <w:color w:val="000000"/>
          <w:sz w:val="22"/>
          <w:szCs w:val="22"/>
        </w:rPr>
        <w:t>госгисцентра</w:t>
      </w:r>
      <w:proofErr w:type="spellEnd"/>
      <w:r w:rsidR="00E15497">
        <w:rPr>
          <w:rStyle w:val="normaltextrun"/>
          <w:rFonts w:ascii="Arial" w:hAnsi="Arial" w:cs="Arial"/>
          <w:color w:val="000000"/>
          <w:sz w:val="22"/>
          <w:szCs w:val="22"/>
        </w:rPr>
        <w:t xml:space="preserve"> плюс корректировки 2011-2018 годов.</w:t>
      </w:r>
      <w:r>
        <w:rPr>
          <w:rStyle w:val="normaltextrun"/>
          <w:rFonts w:ascii="Arial" w:hAnsi="Arial" w:cs="Arial"/>
          <w:color w:val="000000"/>
          <w:sz w:val="22"/>
          <w:szCs w:val="22"/>
        </w:rPr>
        <w:t xml:space="preserve">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Примерная протяженность дистанции, кол-во КП, их стоимость, ожидаемый результат победителей будут даны в Дополнительных условиях не позднее 1</w:t>
      </w:r>
      <w:r w:rsidR="00E15497">
        <w:rPr>
          <w:rStyle w:val="normaltextrun"/>
          <w:rFonts w:ascii="Arial" w:hAnsi="Arial" w:cs="Arial"/>
          <w:color w:val="000000"/>
          <w:sz w:val="22"/>
          <w:szCs w:val="22"/>
        </w:rPr>
        <w:t>7</w:t>
      </w:r>
      <w:r>
        <w:rPr>
          <w:rStyle w:val="normaltextrun"/>
          <w:rFonts w:ascii="Arial" w:hAnsi="Arial" w:cs="Arial"/>
          <w:color w:val="000000"/>
          <w:sz w:val="22"/>
          <w:szCs w:val="22"/>
        </w:rPr>
        <w:t> </w:t>
      </w:r>
      <w:r w:rsidR="00E15497">
        <w:rPr>
          <w:rStyle w:val="normaltextrun"/>
          <w:rFonts w:ascii="Arial" w:hAnsi="Arial" w:cs="Arial"/>
          <w:color w:val="000000"/>
          <w:sz w:val="22"/>
          <w:szCs w:val="22"/>
        </w:rPr>
        <w:t>июня 2018</w:t>
      </w:r>
      <w:r>
        <w:rPr>
          <w:rStyle w:val="normaltextrun"/>
          <w:rFonts w:ascii="Arial" w:hAnsi="Arial" w:cs="Arial"/>
          <w:color w:val="000000"/>
          <w:sz w:val="22"/>
          <w:szCs w:val="22"/>
        </w:rPr>
        <w:t xml:space="preserve"> года.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Старт команд по мере готовности</w:t>
      </w:r>
      <w:r>
        <w:rPr>
          <w:rStyle w:val="normaltextrun"/>
          <w:rFonts w:ascii="Arial" w:hAnsi="Arial" w:cs="Arial"/>
          <w:color w:val="000000"/>
          <w:sz w:val="22"/>
          <w:szCs w:val="22"/>
        </w:rPr>
        <w:t>.</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8. Контрольные пункты</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8.1. КП на дистанции представляет собой лист А4 с номером КП. КП расположены на однозначно определяемых ориентирах и хорошо различимы с расстояния 3–10 метров.</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8.2. На старте команде выдаются карты и легенды КП.</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8.3. Каждый КП имеет свою «стоимость» в баллах, которая зависит от предполагаемой сложности (физической и тактической) его нахождения.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8.4. При отсутствии/повреждении КП необходимо сделать фото найденного объекта. Если хотя бы один из участников Гонки взял КП после, то фото доказательства не принимаются!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9. Метод фиксации взятия КП</w:t>
      </w:r>
      <w:r>
        <w:rPr>
          <w:rStyle w:val="eop"/>
          <w:rFonts w:ascii="Arial" w:hAnsi="Arial" w:cs="Arial"/>
          <w:sz w:val="22"/>
          <w:szCs w:val="22"/>
        </w:rPr>
        <w:t> </w:t>
      </w:r>
    </w:p>
    <w:p w:rsidR="0037481A" w:rsidRPr="0037481A" w:rsidRDefault="0037481A" w:rsidP="0037481A">
      <w:pPr>
        <w:spacing w:after="0" w:line="240" w:lineRule="auto"/>
        <w:jc w:val="both"/>
        <w:rPr>
          <w:rFonts w:ascii="Times New Roman" w:eastAsia="Times New Roman" w:hAnsi="Times New Roman" w:cs="Times New Roman"/>
          <w:sz w:val="24"/>
          <w:szCs w:val="24"/>
          <w:lang w:eastAsia="ru-RU"/>
        </w:rPr>
      </w:pPr>
      <w:r w:rsidRPr="0037481A">
        <w:rPr>
          <w:rFonts w:ascii="Arial" w:eastAsia="Times New Roman" w:hAnsi="Arial" w:cs="Arial"/>
          <w:color w:val="000000"/>
          <w:lang w:eastAsia="ru-RU"/>
        </w:rPr>
        <w:t xml:space="preserve">9.1. Метод фиксации – фото. </w:t>
      </w:r>
    </w:p>
    <w:p w:rsidR="00136423" w:rsidRDefault="0037481A" w:rsidP="0037481A">
      <w:pPr>
        <w:pStyle w:val="paragraph"/>
        <w:spacing w:before="0" w:beforeAutospacing="0" w:after="0" w:afterAutospacing="0"/>
        <w:jc w:val="both"/>
        <w:textAlignment w:val="baseline"/>
        <w:rPr>
          <w:rFonts w:ascii="Segoe UI" w:hAnsi="Segoe UI" w:cs="Segoe UI"/>
          <w:sz w:val="18"/>
          <w:szCs w:val="18"/>
        </w:rPr>
      </w:pPr>
      <w:r w:rsidRPr="0037481A">
        <w:rPr>
          <w:rFonts w:ascii="Arial" w:hAnsi="Arial" w:cs="Arial"/>
          <w:color w:val="000000"/>
          <w:sz w:val="22"/>
          <w:szCs w:val="22"/>
        </w:rPr>
        <w:t xml:space="preserve">9.2. Требования к осуществлению фотофиксации будут уточнены в Дополнительных условиях не позднее </w:t>
      </w:r>
      <w:r w:rsidR="008C05EF">
        <w:rPr>
          <w:rFonts w:ascii="Arial" w:hAnsi="Arial" w:cs="Arial"/>
          <w:b/>
          <w:bCs/>
          <w:color w:val="000000"/>
          <w:sz w:val="22"/>
          <w:szCs w:val="22"/>
        </w:rPr>
        <w:t>17</w:t>
      </w:r>
      <w:r w:rsidRPr="0037481A">
        <w:rPr>
          <w:rFonts w:ascii="Arial" w:hAnsi="Arial" w:cs="Arial"/>
          <w:b/>
          <w:bCs/>
          <w:color w:val="000000"/>
          <w:sz w:val="22"/>
          <w:szCs w:val="22"/>
        </w:rPr>
        <w:t xml:space="preserve"> </w:t>
      </w:r>
      <w:r w:rsidR="008C05EF">
        <w:rPr>
          <w:rFonts w:ascii="Arial" w:hAnsi="Arial" w:cs="Arial"/>
          <w:b/>
          <w:bCs/>
          <w:color w:val="000000"/>
          <w:sz w:val="22"/>
          <w:szCs w:val="22"/>
        </w:rPr>
        <w:t xml:space="preserve">июня </w:t>
      </w:r>
      <w:r w:rsidRPr="0037481A">
        <w:rPr>
          <w:rFonts w:ascii="Arial" w:hAnsi="Arial" w:cs="Arial"/>
          <w:b/>
          <w:bCs/>
          <w:color w:val="000000"/>
          <w:sz w:val="22"/>
          <w:szCs w:val="22"/>
        </w:rPr>
        <w:t>2018 года</w:t>
      </w:r>
      <w:r w:rsidRPr="0037481A">
        <w:rPr>
          <w:rFonts w:ascii="Arial" w:hAnsi="Arial" w:cs="Arial"/>
          <w:color w:val="000000"/>
          <w:sz w:val="22"/>
          <w:szCs w:val="22"/>
        </w:rPr>
        <w:t>.</w:t>
      </w:r>
      <w:r w:rsidR="00136423">
        <w:rPr>
          <w:rStyle w:val="normaltextrun"/>
        </w:rPr>
        <w:t> </w:t>
      </w:r>
      <w:r w:rsidR="00136423">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10. Снаряжение</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10.1. Обязательное личное снаряжение </w:t>
      </w:r>
      <w:r>
        <w:rPr>
          <w:rStyle w:val="normaltextrun"/>
          <w:rFonts w:ascii="Arial" w:hAnsi="Arial" w:cs="Arial"/>
          <w:b/>
          <w:bCs/>
          <w:color w:val="000000"/>
          <w:sz w:val="22"/>
          <w:szCs w:val="22"/>
        </w:rPr>
        <w:t>для каждого участника</w:t>
      </w:r>
      <w:r>
        <w:rPr>
          <w:rStyle w:val="normaltextrun"/>
          <w:rFonts w:ascii="Arial" w:hAnsi="Arial" w:cs="Arial"/>
          <w:color w:val="000000"/>
          <w:sz w:val="22"/>
          <w:szCs w:val="22"/>
        </w:rPr>
        <w:t> в велосипедном классе: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Велосипед, шлем(каска), задний маячок, личная аптечка (перевязочные средства), </w:t>
      </w:r>
      <w:r w:rsidR="0037481A">
        <w:rPr>
          <w:rStyle w:val="normaltextrun"/>
          <w:rFonts w:ascii="Arial" w:hAnsi="Arial" w:cs="Arial"/>
          <w:color w:val="000000"/>
          <w:sz w:val="22"/>
          <w:szCs w:val="22"/>
        </w:rPr>
        <w:t xml:space="preserve">фотокамера, </w:t>
      </w:r>
      <w:r>
        <w:rPr>
          <w:rStyle w:val="normaltextrun"/>
          <w:rFonts w:ascii="Arial" w:hAnsi="Arial" w:cs="Arial"/>
          <w:color w:val="000000"/>
          <w:sz w:val="22"/>
          <w:szCs w:val="22"/>
        </w:rPr>
        <w:t>заряженный сотовый телефон.</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10.2. Обязательное личное снаряжение </w:t>
      </w:r>
      <w:r>
        <w:rPr>
          <w:rStyle w:val="normaltextrun"/>
          <w:rFonts w:ascii="Arial" w:hAnsi="Arial" w:cs="Arial"/>
          <w:b/>
          <w:bCs/>
          <w:color w:val="000000"/>
          <w:sz w:val="22"/>
          <w:szCs w:val="22"/>
        </w:rPr>
        <w:t>для каждого участника</w:t>
      </w:r>
      <w:r>
        <w:rPr>
          <w:rStyle w:val="normaltextrun"/>
          <w:rFonts w:ascii="Arial" w:hAnsi="Arial" w:cs="Arial"/>
          <w:color w:val="000000"/>
          <w:sz w:val="22"/>
          <w:szCs w:val="22"/>
        </w:rPr>
        <w:t> в пешеходном классе: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color w:val="000000"/>
          <w:sz w:val="22"/>
          <w:szCs w:val="22"/>
        </w:rPr>
        <w:t xml:space="preserve">Личная аптечка (перевязочные средства), </w:t>
      </w:r>
      <w:r w:rsidR="0037481A">
        <w:rPr>
          <w:rStyle w:val="normaltextrun"/>
          <w:rFonts w:ascii="Arial" w:hAnsi="Arial" w:cs="Arial"/>
          <w:color w:val="000000"/>
          <w:sz w:val="22"/>
          <w:szCs w:val="22"/>
        </w:rPr>
        <w:t xml:space="preserve">фотокамера, </w:t>
      </w:r>
      <w:r>
        <w:rPr>
          <w:rStyle w:val="normaltextrun"/>
          <w:rFonts w:ascii="Arial" w:hAnsi="Arial" w:cs="Arial"/>
          <w:color w:val="000000"/>
          <w:sz w:val="22"/>
          <w:szCs w:val="22"/>
        </w:rPr>
        <w:t>заряженный сотовый телефон.</w:t>
      </w:r>
      <w:r>
        <w:rPr>
          <w:rStyle w:val="eop"/>
          <w:rFonts w:ascii="Arial" w:hAnsi="Arial" w:cs="Arial"/>
          <w:sz w:val="22"/>
          <w:szCs w:val="22"/>
        </w:rPr>
        <w:t> </w:t>
      </w:r>
    </w:p>
    <w:p w:rsidR="0037481A" w:rsidRDefault="0037481A" w:rsidP="00136423">
      <w:pPr>
        <w:pStyle w:val="paragraph"/>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10.3. Обязательное снаряжение на команду: фотоаппарат.</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10.</w:t>
      </w:r>
      <w:r w:rsidR="0037481A">
        <w:rPr>
          <w:rStyle w:val="normaltextrun"/>
          <w:rFonts w:ascii="Arial" w:hAnsi="Arial" w:cs="Arial"/>
          <w:color w:val="000000"/>
          <w:sz w:val="22"/>
          <w:szCs w:val="22"/>
        </w:rPr>
        <w:t>4</w:t>
      </w:r>
      <w:r>
        <w:rPr>
          <w:rStyle w:val="normaltextrun"/>
          <w:rFonts w:ascii="Arial" w:hAnsi="Arial" w:cs="Arial"/>
          <w:color w:val="000000"/>
          <w:sz w:val="22"/>
          <w:szCs w:val="22"/>
        </w:rPr>
        <w:t>. Рекомендуемое снаряжение на команду: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proofErr w:type="spellStart"/>
      <w:r>
        <w:rPr>
          <w:rStyle w:val="spellingerror"/>
          <w:rFonts w:ascii="Arial" w:hAnsi="Arial" w:cs="Arial"/>
          <w:color w:val="000000"/>
          <w:sz w:val="22"/>
          <w:szCs w:val="22"/>
        </w:rPr>
        <w:lastRenderedPageBreak/>
        <w:t>Рем.набор</w:t>
      </w:r>
      <w:proofErr w:type="spellEnd"/>
      <w:r>
        <w:rPr>
          <w:rStyle w:val="normaltextrun"/>
          <w:rFonts w:ascii="Arial" w:hAnsi="Arial" w:cs="Arial"/>
          <w:color w:val="000000"/>
          <w:sz w:val="22"/>
          <w:szCs w:val="22"/>
        </w:rPr>
        <w:t> для велосипеда (только для велосипедного класса), необходимое кол-во питья и еды, часы, фото/ видео аппаратура, компас, снаряжение для защиты от внешних природных воздействий.</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10.</w:t>
      </w:r>
      <w:r w:rsidR="0037481A">
        <w:rPr>
          <w:rStyle w:val="normaltextrun"/>
          <w:rFonts w:ascii="Arial" w:hAnsi="Arial" w:cs="Arial"/>
          <w:color w:val="000000"/>
          <w:sz w:val="22"/>
          <w:szCs w:val="22"/>
        </w:rPr>
        <w:t>5</w:t>
      </w:r>
      <w:r>
        <w:rPr>
          <w:rStyle w:val="normaltextrun"/>
          <w:rFonts w:ascii="Arial" w:hAnsi="Arial" w:cs="Arial"/>
          <w:color w:val="000000"/>
          <w:sz w:val="22"/>
          <w:szCs w:val="22"/>
        </w:rPr>
        <w:t xml:space="preserve">. Электронные средства навигации запрещены в соревновательных целях и могут быть использованы </w:t>
      </w:r>
      <w:r w:rsidR="0037481A">
        <w:rPr>
          <w:rStyle w:val="normaltextrun"/>
          <w:rFonts w:ascii="Arial" w:hAnsi="Arial" w:cs="Arial"/>
          <w:color w:val="000000"/>
          <w:sz w:val="22"/>
          <w:szCs w:val="22"/>
        </w:rPr>
        <w:t xml:space="preserve">только </w:t>
      </w:r>
      <w:r>
        <w:rPr>
          <w:rStyle w:val="normaltextrun"/>
          <w:rFonts w:ascii="Arial" w:hAnsi="Arial" w:cs="Arial"/>
          <w:color w:val="000000"/>
          <w:sz w:val="22"/>
          <w:szCs w:val="22"/>
        </w:rPr>
        <w:t>для выхода на однозначный ориентир и возврата в базовый лагерь.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11. Заявки на участие</w:t>
      </w:r>
      <w:r>
        <w:rPr>
          <w:rStyle w:val="eop"/>
          <w:rFonts w:ascii="Arial" w:hAnsi="Arial" w:cs="Arial"/>
          <w:sz w:val="22"/>
          <w:szCs w:val="22"/>
        </w:rPr>
        <w:t> </w:t>
      </w:r>
    </w:p>
    <w:p w:rsidR="00136423" w:rsidRDefault="00136423" w:rsidP="004D328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11.1 Регистрация команды производится по ссылке </w:t>
      </w:r>
      <w:r w:rsidR="004D3282">
        <w:rPr>
          <w:rStyle w:val="normaltextrun"/>
          <w:rFonts w:ascii="Arial" w:hAnsi="Arial" w:cs="Arial"/>
          <w:color w:val="000000"/>
          <w:sz w:val="22"/>
          <w:szCs w:val="22"/>
        </w:rPr>
        <w:br/>
      </w:r>
      <w:hyperlink r:id="rId6" w:history="1">
        <w:r w:rsidR="004D3282" w:rsidRPr="006F7C35">
          <w:rPr>
            <w:rStyle w:val="a4"/>
            <w:rFonts w:ascii="Arial" w:hAnsi="Arial" w:cs="Arial"/>
            <w:sz w:val="22"/>
            <w:szCs w:val="22"/>
          </w:rPr>
          <w:t>https://iorient.ru/Register.aspx?CompetitionId=74</w:t>
        </w:r>
      </w:hyperlink>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hAnsi="Arial" w:cs="Arial"/>
          <w:color w:val="000000"/>
          <w:sz w:val="22"/>
          <w:szCs w:val="22"/>
        </w:rPr>
        <w:t>Он-</w:t>
      </w:r>
      <w:proofErr w:type="spellStart"/>
      <w:r>
        <w:rPr>
          <w:rStyle w:val="spellingerror"/>
          <w:rFonts w:ascii="Arial" w:hAnsi="Arial" w:cs="Arial"/>
          <w:color w:val="000000"/>
          <w:sz w:val="22"/>
          <w:szCs w:val="22"/>
        </w:rPr>
        <w:t>лайн</w:t>
      </w:r>
      <w:proofErr w:type="spellEnd"/>
      <w:proofErr w:type="gramEnd"/>
      <w:r w:rsidR="0037481A">
        <w:rPr>
          <w:rStyle w:val="normaltextrun"/>
          <w:rFonts w:ascii="Arial" w:hAnsi="Arial" w:cs="Arial"/>
          <w:color w:val="000000"/>
          <w:sz w:val="22"/>
          <w:szCs w:val="22"/>
        </w:rPr>
        <w:t xml:space="preserve"> регистрация открыта </w:t>
      </w:r>
      <w:r>
        <w:rPr>
          <w:rStyle w:val="normaltextrun"/>
          <w:rFonts w:ascii="Arial" w:hAnsi="Arial" w:cs="Arial"/>
          <w:color w:val="000000"/>
          <w:sz w:val="22"/>
          <w:szCs w:val="22"/>
        </w:rPr>
        <w:t>до 23:59 </w:t>
      </w:r>
      <w:r w:rsidR="0037481A">
        <w:rPr>
          <w:rStyle w:val="normaltextrun"/>
          <w:rFonts w:ascii="Arial" w:hAnsi="Arial" w:cs="Arial"/>
          <w:color w:val="000000"/>
          <w:sz w:val="22"/>
          <w:szCs w:val="22"/>
        </w:rPr>
        <w:t>18</w:t>
      </w:r>
      <w:r>
        <w:rPr>
          <w:rStyle w:val="normaltextrun"/>
          <w:rFonts w:ascii="Arial" w:hAnsi="Arial" w:cs="Arial"/>
          <w:color w:val="000000"/>
          <w:sz w:val="22"/>
          <w:szCs w:val="22"/>
        </w:rPr>
        <w:t> </w:t>
      </w:r>
      <w:r w:rsidR="0037481A">
        <w:rPr>
          <w:rStyle w:val="normaltextrun"/>
          <w:rFonts w:ascii="Arial" w:hAnsi="Arial" w:cs="Arial"/>
          <w:color w:val="000000"/>
          <w:sz w:val="22"/>
          <w:szCs w:val="22"/>
        </w:rPr>
        <w:t>июня 2018</w:t>
      </w:r>
      <w:r>
        <w:rPr>
          <w:rStyle w:val="normaltextrun"/>
          <w:rFonts w:ascii="Arial" w:hAnsi="Arial" w:cs="Arial"/>
          <w:color w:val="000000"/>
          <w:sz w:val="22"/>
          <w:szCs w:val="22"/>
        </w:rPr>
        <w:t xml:space="preserve"> года.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11.2 Стоимость участия:</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color w:val="000000"/>
          <w:sz w:val="22"/>
          <w:szCs w:val="22"/>
        </w:rPr>
        <w:t>- при оплате </w:t>
      </w:r>
      <w:proofErr w:type="gramStart"/>
      <w:r>
        <w:rPr>
          <w:rStyle w:val="normaltextrun"/>
          <w:rFonts w:ascii="Arial" w:hAnsi="Arial" w:cs="Arial"/>
          <w:color w:val="000000"/>
          <w:sz w:val="22"/>
          <w:szCs w:val="22"/>
        </w:rPr>
        <w:t>он-</w:t>
      </w:r>
      <w:proofErr w:type="spellStart"/>
      <w:r>
        <w:rPr>
          <w:rStyle w:val="spellingerror"/>
          <w:rFonts w:ascii="Arial" w:hAnsi="Arial" w:cs="Arial"/>
          <w:color w:val="000000"/>
          <w:sz w:val="22"/>
          <w:szCs w:val="22"/>
        </w:rPr>
        <w:t>лайн</w:t>
      </w:r>
      <w:proofErr w:type="spellEnd"/>
      <w:proofErr w:type="gramEnd"/>
      <w:r>
        <w:rPr>
          <w:rStyle w:val="normaltextrun"/>
          <w:rFonts w:ascii="Arial" w:hAnsi="Arial" w:cs="Arial"/>
          <w:color w:val="000000"/>
          <w:sz w:val="22"/>
          <w:szCs w:val="22"/>
        </w:rPr>
        <w:t> до 23:59 по МСК </w:t>
      </w:r>
      <w:r w:rsidR="0037481A">
        <w:rPr>
          <w:rStyle w:val="normaltextrun"/>
          <w:rFonts w:ascii="Arial" w:hAnsi="Arial" w:cs="Arial"/>
          <w:color w:val="000000"/>
          <w:sz w:val="22"/>
          <w:szCs w:val="22"/>
        </w:rPr>
        <w:t>1</w:t>
      </w:r>
      <w:r>
        <w:rPr>
          <w:rStyle w:val="normaltextrun"/>
          <w:rFonts w:ascii="Arial" w:hAnsi="Arial" w:cs="Arial"/>
          <w:color w:val="000000"/>
          <w:sz w:val="22"/>
          <w:szCs w:val="22"/>
        </w:rPr>
        <w:t> </w:t>
      </w:r>
      <w:r w:rsidR="0037481A">
        <w:rPr>
          <w:rStyle w:val="normaltextrun"/>
          <w:rFonts w:ascii="Arial" w:hAnsi="Arial" w:cs="Arial"/>
          <w:color w:val="000000"/>
          <w:sz w:val="22"/>
          <w:szCs w:val="22"/>
        </w:rPr>
        <w:t>мая</w:t>
      </w:r>
      <w:r>
        <w:rPr>
          <w:rStyle w:val="normaltextrun"/>
          <w:rFonts w:ascii="Arial" w:hAnsi="Arial" w:cs="Arial"/>
          <w:color w:val="000000"/>
          <w:sz w:val="22"/>
          <w:szCs w:val="22"/>
        </w:rPr>
        <w:t> 201</w:t>
      </w:r>
      <w:r w:rsidR="0037481A">
        <w:rPr>
          <w:rStyle w:val="normaltextrun"/>
          <w:rFonts w:ascii="Arial" w:hAnsi="Arial" w:cs="Arial"/>
          <w:color w:val="000000"/>
          <w:sz w:val="22"/>
          <w:szCs w:val="22"/>
        </w:rPr>
        <w:t>8</w:t>
      </w:r>
      <w:r>
        <w:rPr>
          <w:rStyle w:val="normaltextrun"/>
          <w:rFonts w:ascii="Arial" w:hAnsi="Arial" w:cs="Arial"/>
          <w:color w:val="000000"/>
          <w:sz w:val="22"/>
          <w:szCs w:val="22"/>
        </w:rPr>
        <w:t xml:space="preserve"> г. - </w:t>
      </w:r>
      <w:r w:rsidR="0037481A">
        <w:rPr>
          <w:rStyle w:val="normaltextrun"/>
          <w:rFonts w:ascii="Arial" w:hAnsi="Arial" w:cs="Arial"/>
          <w:color w:val="000000"/>
          <w:sz w:val="22"/>
          <w:szCs w:val="22"/>
        </w:rPr>
        <w:t>25</w:t>
      </w:r>
      <w:r>
        <w:rPr>
          <w:rStyle w:val="normaltextrun"/>
          <w:rFonts w:ascii="Arial" w:hAnsi="Arial" w:cs="Arial"/>
          <w:color w:val="000000"/>
          <w:sz w:val="22"/>
          <w:szCs w:val="22"/>
        </w:rPr>
        <w:t>0 рублей с человека</w:t>
      </w:r>
      <w:r>
        <w:rPr>
          <w:rStyle w:val="eop"/>
          <w:rFonts w:ascii="Arial" w:hAnsi="Arial" w:cs="Arial"/>
          <w:sz w:val="22"/>
          <w:szCs w:val="22"/>
        </w:rPr>
        <w:t> </w:t>
      </w:r>
    </w:p>
    <w:p w:rsidR="0037481A" w:rsidRDefault="0037481A" w:rsidP="0037481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color w:val="000000"/>
          <w:sz w:val="22"/>
          <w:szCs w:val="22"/>
        </w:rPr>
        <w:t>- при оплате </w:t>
      </w:r>
      <w:proofErr w:type="gramStart"/>
      <w:r>
        <w:rPr>
          <w:rStyle w:val="normaltextrun"/>
          <w:rFonts w:ascii="Arial" w:hAnsi="Arial" w:cs="Arial"/>
          <w:color w:val="000000"/>
          <w:sz w:val="22"/>
          <w:szCs w:val="22"/>
        </w:rPr>
        <w:t>он-</w:t>
      </w:r>
      <w:proofErr w:type="spellStart"/>
      <w:r>
        <w:rPr>
          <w:rStyle w:val="spellingerror"/>
          <w:rFonts w:ascii="Arial" w:hAnsi="Arial" w:cs="Arial"/>
          <w:color w:val="000000"/>
          <w:sz w:val="22"/>
          <w:szCs w:val="22"/>
        </w:rPr>
        <w:t>лайн</w:t>
      </w:r>
      <w:proofErr w:type="spellEnd"/>
      <w:proofErr w:type="gramEnd"/>
      <w:r>
        <w:rPr>
          <w:rStyle w:val="normaltextrun"/>
          <w:rFonts w:ascii="Arial" w:hAnsi="Arial" w:cs="Arial"/>
          <w:color w:val="000000"/>
          <w:sz w:val="22"/>
          <w:szCs w:val="22"/>
        </w:rPr>
        <w:t> до 23:59 по МСК 30 мая 2018 г. - 300 рублей с человека</w:t>
      </w:r>
      <w:r>
        <w:rPr>
          <w:rStyle w:val="eop"/>
          <w:rFonts w:ascii="Arial" w:hAnsi="Arial" w:cs="Arial"/>
          <w:sz w:val="22"/>
          <w:szCs w:val="22"/>
        </w:rPr>
        <w:t> </w:t>
      </w:r>
    </w:p>
    <w:p w:rsidR="0037481A" w:rsidRDefault="00136423" w:rsidP="0037481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color w:val="000000"/>
          <w:sz w:val="22"/>
          <w:szCs w:val="22"/>
        </w:rPr>
        <w:t>- при оплате </w:t>
      </w:r>
      <w:proofErr w:type="gramStart"/>
      <w:r>
        <w:rPr>
          <w:rStyle w:val="normaltextrun"/>
          <w:rFonts w:ascii="Arial" w:hAnsi="Arial" w:cs="Arial"/>
          <w:color w:val="000000"/>
          <w:sz w:val="22"/>
          <w:szCs w:val="22"/>
        </w:rPr>
        <w:t>он-</w:t>
      </w:r>
      <w:proofErr w:type="spellStart"/>
      <w:r>
        <w:rPr>
          <w:rStyle w:val="spellingerror"/>
          <w:rFonts w:ascii="Arial" w:hAnsi="Arial" w:cs="Arial"/>
          <w:color w:val="000000"/>
          <w:sz w:val="22"/>
          <w:szCs w:val="22"/>
        </w:rPr>
        <w:t>лайн</w:t>
      </w:r>
      <w:proofErr w:type="spellEnd"/>
      <w:proofErr w:type="gramEnd"/>
      <w:r>
        <w:rPr>
          <w:rStyle w:val="normaltextrun"/>
          <w:rFonts w:ascii="Arial" w:hAnsi="Arial" w:cs="Arial"/>
          <w:color w:val="000000"/>
          <w:sz w:val="22"/>
          <w:szCs w:val="22"/>
        </w:rPr>
        <w:t> </w:t>
      </w:r>
      <w:r w:rsidR="0037481A">
        <w:rPr>
          <w:rStyle w:val="normaltextrun"/>
          <w:rFonts w:ascii="Arial" w:hAnsi="Arial" w:cs="Arial"/>
          <w:color w:val="000000"/>
          <w:sz w:val="22"/>
          <w:szCs w:val="22"/>
        </w:rPr>
        <w:t>до 23:59 по МСК 18 июня 2018 г. - 400 рублей с человека</w:t>
      </w:r>
      <w:r w:rsidR="0037481A">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Для команд класса </w:t>
      </w:r>
      <w:r>
        <w:rPr>
          <w:rStyle w:val="normaltextrun"/>
          <w:rFonts w:ascii="Arial" w:hAnsi="Arial" w:cs="Arial"/>
          <w:b/>
          <w:bCs/>
          <w:color w:val="000000"/>
          <w:sz w:val="22"/>
          <w:szCs w:val="22"/>
        </w:rPr>
        <w:t>Семейная</w:t>
      </w:r>
      <w:r>
        <w:rPr>
          <w:rStyle w:val="normaltextrun"/>
          <w:rFonts w:ascii="Arial" w:hAnsi="Arial" w:cs="Arial"/>
          <w:color w:val="000000"/>
          <w:sz w:val="22"/>
          <w:szCs w:val="22"/>
        </w:rPr>
        <w:t> - оплачивается участие только одного человека.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11.3 Окончательная регистрация, для подтверждения участия, производится </w:t>
      </w:r>
      <w:r w:rsidR="0037481A">
        <w:rPr>
          <w:rStyle w:val="normaltextrun"/>
          <w:rFonts w:ascii="Arial" w:hAnsi="Arial" w:cs="Arial"/>
          <w:color w:val="000000"/>
          <w:sz w:val="22"/>
          <w:szCs w:val="22"/>
        </w:rPr>
        <w:t>23</w:t>
      </w:r>
      <w:r>
        <w:rPr>
          <w:rStyle w:val="normaltextrun"/>
          <w:rFonts w:ascii="Arial" w:hAnsi="Arial" w:cs="Arial"/>
          <w:color w:val="000000"/>
          <w:sz w:val="22"/>
          <w:szCs w:val="22"/>
        </w:rPr>
        <w:t> </w:t>
      </w:r>
      <w:r w:rsidR="0037481A">
        <w:rPr>
          <w:rStyle w:val="normaltextrun"/>
          <w:rFonts w:ascii="Arial" w:hAnsi="Arial" w:cs="Arial"/>
          <w:color w:val="000000"/>
          <w:sz w:val="22"/>
          <w:szCs w:val="22"/>
        </w:rPr>
        <w:t>июня</w:t>
      </w:r>
      <w:r>
        <w:rPr>
          <w:rStyle w:val="normaltextrun"/>
          <w:rFonts w:ascii="Arial" w:hAnsi="Arial" w:cs="Arial"/>
          <w:color w:val="000000"/>
          <w:sz w:val="22"/>
          <w:szCs w:val="22"/>
        </w:rPr>
        <w:t> 201</w:t>
      </w:r>
      <w:r w:rsidR="0037481A">
        <w:rPr>
          <w:rStyle w:val="normaltextrun"/>
          <w:rFonts w:ascii="Arial" w:hAnsi="Arial" w:cs="Arial"/>
          <w:color w:val="000000"/>
          <w:sz w:val="22"/>
          <w:szCs w:val="22"/>
        </w:rPr>
        <w:t>8</w:t>
      </w:r>
      <w:r>
        <w:rPr>
          <w:rStyle w:val="normaltextrun"/>
          <w:rFonts w:ascii="Arial" w:hAnsi="Arial" w:cs="Arial"/>
          <w:color w:val="000000"/>
          <w:sz w:val="22"/>
          <w:szCs w:val="22"/>
        </w:rPr>
        <w:t xml:space="preserve"> г. в базовом лагере гонки.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Для окончательной регистрации команды требуется:</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Оплатить стартовый взнос, если НЕ БЫЛО регистрации и оплаты </w:t>
      </w:r>
      <w:proofErr w:type="gramStart"/>
      <w:r>
        <w:rPr>
          <w:rStyle w:val="normaltextrun"/>
          <w:rFonts w:ascii="Arial" w:hAnsi="Arial" w:cs="Arial"/>
          <w:color w:val="000000"/>
          <w:sz w:val="22"/>
          <w:szCs w:val="22"/>
        </w:rPr>
        <w:t>он-</w:t>
      </w:r>
      <w:proofErr w:type="spellStart"/>
      <w:r>
        <w:rPr>
          <w:rStyle w:val="spellingerror"/>
          <w:rFonts w:ascii="Arial" w:hAnsi="Arial" w:cs="Arial"/>
          <w:color w:val="000000"/>
          <w:sz w:val="22"/>
          <w:szCs w:val="22"/>
        </w:rPr>
        <w:t>лайн</w:t>
      </w:r>
      <w:proofErr w:type="spellEnd"/>
      <w:proofErr w:type="gramEnd"/>
      <w:r>
        <w:rPr>
          <w:rStyle w:val="normaltextrun"/>
          <w:rFonts w:ascii="Arial" w:hAnsi="Arial" w:cs="Arial"/>
          <w:color w:val="000000"/>
          <w:sz w:val="22"/>
          <w:szCs w:val="22"/>
        </w:rPr>
        <w:t> (</w:t>
      </w:r>
      <w:r w:rsidR="0037481A">
        <w:rPr>
          <w:rStyle w:val="normaltextrun"/>
          <w:rFonts w:ascii="Arial" w:hAnsi="Arial" w:cs="Arial"/>
          <w:color w:val="000000"/>
          <w:sz w:val="22"/>
          <w:szCs w:val="22"/>
        </w:rPr>
        <w:t>5</w:t>
      </w:r>
      <w:r>
        <w:rPr>
          <w:rStyle w:val="normaltextrun"/>
          <w:rFonts w:ascii="Arial" w:hAnsi="Arial" w:cs="Arial"/>
          <w:color w:val="000000"/>
          <w:sz w:val="22"/>
          <w:szCs w:val="22"/>
        </w:rPr>
        <w:t>00 рублей с человека);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Подать письменную заявку по форме.</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12. Определение победителей</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12.1. Команда может быть снята с Гонки: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в велосипедном классе: за использование любого транспорта, кроме велосипеда;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в пешеходном классе: за использование любого транспорта;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за грубое нарушение правил соревнований (нарушение ПДД, а также помощь посторонних лиц). Данное правило не запрещает взаимопомощи участников соревнований, если таковая окажется необходимой;</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за разделение команды на финише более чем на 5 минут;</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proofErr w:type="gramStart"/>
      <w:r>
        <w:rPr>
          <w:rStyle w:val="normaltextrun"/>
          <w:rFonts w:ascii="Arial" w:hAnsi="Arial" w:cs="Arial"/>
          <w:color w:val="000000"/>
          <w:sz w:val="22"/>
          <w:szCs w:val="22"/>
        </w:rPr>
        <w:t>за небрежное и грубое отношении</w:t>
      </w:r>
      <w:proofErr w:type="gramEnd"/>
      <w:r>
        <w:rPr>
          <w:rStyle w:val="normaltextrun"/>
          <w:rFonts w:ascii="Arial" w:hAnsi="Arial" w:cs="Arial"/>
          <w:color w:val="000000"/>
          <w:sz w:val="22"/>
          <w:szCs w:val="22"/>
        </w:rPr>
        <w:t> к природе (весь мусор необходимо уносить с собой до места утилизации; необходимо соблюдать правила противопожарной безопасности);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за нарушение спортивной этики (неоказание помощи пострадавшим либо препятствование другим командам в достижении финиша — снятие КП и др.);</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за отсутствие обязательного снаряжения на старте и всей дистанции (обязательное снаряжение в команде должно быть лично у каждого участника, а не 2 комплекта у одного).</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12.2. Команды, превысившие КВ менее чем на 30 мин., наказываются штрафными баллами (1 мин. — 1 балл), которые вычитаются из их результата.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Команды, превысившие КВ более чем на 30 мин., не участвуют в подведении итогов, и указываются в итоговом протоколе с пометкой «сошел».</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Победитель в каждом классе будет определён по максимальной сумме баллов, набранных на дистанции за вычетом штрафных, полученных при выходе за КВ. При одинаковой сумме баллов победитель определяется по наименьшему времени прохождения дистанции. Время финиша фиксируется по факту сдачи секретарю карты памяти фотоаппарата.</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13. Протесты</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13.1. О несогласии с предварительным результатом необходимо сделать письменное заявление (протест) Главному секретарю не позднее, чем через 30 минут после опубликования предварительного результата команды.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13.2. Протест пишется на имя Главного судьи с указанием пунктов настоящего Положения и Правил, которые протестующий считает нарушенными, и подается Главному секретарю. Главный секретарь должен проставить на протесте время его подачи и немедленно </w:t>
      </w:r>
      <w:r>
        <w:rPr>
          <w:rStyle w:val="normaltextrun"/>
          <w:rFonts w:ascii="Arial" w:hAnsi="Arial" w:cs="Arial"/>
          <w:color w:val="000000"/>
          <w:sz w:val="22"/>
          <w:szCs w:val="22"/>
        </w:rPr>
        <w:lastRenderedPageBreak/>
        <w:t>ознакомить с ним Главного судью, одновременно предоставив материалы, необходимые для разбора протеста.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13.3. Протест должен быть рассмотрен в течение часа с момента его подачи. Если требуется более длительное рассмотрение по фактам, изложенным в протесте, то решение должно быть вынесено обязательно до утверждения результатов. Решение по протесту излагается в письменной форме.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Программа гонки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rsidR="00136423" w:rsidRDefault="004D3282"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en-US"/>
        </w:rPr>
        <w:t xml:space="preserve">23 </w:t>
      </w:r>
      <w:proofErr w:type="spellStart"/>
      <w:r w:rsidRPr="004D3282">
        <w:rPr>
          <w:rStyle w:val="normaltextrun"/>
          <w:rFonts w:ascii="Arial" w:hAnsi="Arial" w:cs="Arial"/>
          <w:b/>
          <w:bCs/>
          <w:color w:val="000000"/>
          <w:sz w:val="22"/>
          <w:szCs w:val="22"/>
          <w:lang w:val="en-US"/>
        </w:rPr>
        <w:t>июня</w:t>
      </w:r>
      <w:proofErr w:type="spellEnd"/>
      <w:r w:rsidRPr="004D3282">
        <w:rPr>
          <w:rStyle w:val="normaltextrun"/>
          <w:rFonts w:ascii="Arial" w:hAnsi="Arial" w:cs="Arial"/>
          <w:b/>
          <w:bCs/>
          <w:color w:val="000000"/>
          <w:sz w:val="22"/>
          <w:szCs w:val="22"/>
          <w:lang w:val="en-US"/>
        </w:rPr>
        <w:t>, суббота</w:t>
      </w:r>
      <w:bookmarkStart w:id="0" w:name="_GoBack"/>
      <w:bookmarkEnd w:id="0"/>
      <w:r w:rsidR="00136423">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8:00 – 10:00 Регистрация команд. Выдача стартовых пакетов.</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9:00 Церемония открытия Гонки</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9:10 Брифинг для команд, выдача карт.</w:t>
      </w:r>
      <w:r>
        <w:rPr>
          <w:rStyle w:val="eop"/>
          <w:rFonts w:ascii="Arial" w:hAnsi="Arial" w:cs="Arial"/>
          <w:sz w:val="22"/>
          <w:szCs w:val="22"/>
        </w:rPr>
        <w:t> </w:t>
      </w:r>
    </w:p>
    <w:p w:rsidR="00136423" w:rsidRDefault="00136423" w:rsidP="00A6386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9:50 Начало проверки снаряжения. </w:t>
      </w:r>
      <w:r>
        <w:rPr>
          <w:rStyle w:val="eop"/>
          <w:rFonts w:ascii="Arial" w:hAnsi="Arial" w:cs="Arial"/>
          <w:sz w:val="22"/>
          <w:szCs w:val="22"/>
        </w:rPr>
        <w:t> </w:t>
      </w:r>
    </w:p>
    <w:p w:rsidR="00136423" w:rsidRDefault="00136423" w:rsidP="00136423">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color w:val="000000"/>
          <w:sz w:val="22"/>
          <w:szCs w:val="22"/>
        </w:rPr>
        <w:t>Команды, прошедшие проверку, не выпускаются из стартового коридора! Командам рекомендуется заранее подготовить обязательное снаряжение для проверки!</w:t>
      </w:r>
      <w:r>
        <w:rPr>
          <w:rStyle w:val="eop"/>
          <w:rFonts w:ascii="Arial" w:hAnsi="Arial" w:cs="Arial"/>
          <w:sz w:val="22"/>
          <w:szCs w:val="22"/>
        </w:rPr>
        <w:t> </w:t>
      </w:r>
    </w:p>
    <w:p w:rsidR="00136423" w:rsidRDefault="00136423" w:rsidP="00A6386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10:00 Открытие старта Гонки. Старт по готовности каждую минуту. На одном стартовой минуте участники из одной категории не стартуют.</w:t>
      </w:r>
      <w:r>
        <w:rPr>
          <w:rStyle w:val="eop"/>
          <w:rFonts w:ascii="Arial" w:hAnsi="Arial" w:cs="Arial"/>
          <w:sz w:val="22"/>
          <w:szCs w:val="22"/>
        </w:rPr>
        <w:t> </w:t>
      </w:r>
    </w:p>
    <w:p w:rsidR="00136423" w:rsidRDefault="00136423" w:rsidP="00A6386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11:00 Закрытие старта Гонки. </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w:t>
      </w:r>
      <w:r w:rsidR="0037481A">
        <w:rPr>
          <w:rStyle w:val="normaltextrun"/>
          <w:rFonts w:ascii="Arial" w:hAnsi="Arial" w:cs="Arial"/>
          <w:color w:val="000000"/>
          <w:sz w:val="22"/>
          <w:szCs w:val="22"/>
        </w:rPr>
        <w:t>4</w:t>
      </w:r>
      <w:r>
        <w:rPr>
          <w:rStyle w:val="normaltextrun"/>
          <w:rFonts w:ascii="Arial" w:hAnsi="Arial" w:cs="Arial"/>
          <w:color w:val="000000"/>
          <w:sz w:val="22"/>
          <w:szCs w:val="22"/>
        </w:rPr>
        <w:t>:00 Окончание контрольного времени для группы Семейная.</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w:t>
      </w:r>
      <w:r w:rsidR="0037481A">
        <w:rPr>
          <w:rStyle w:val="normaltextrun"/>
          <w:rFonts w:ascii="Arial" w:hAnsi="Arial" w:cs="Arial"/>
          <w:color w:val="000000"/>
          <w:sz w:val="22"/>
          <w:szCs w:val="22"/>
        </w:rPr>
        <w:t>4</w:t>
      </w:r>
      <w:r>
        <w:rPr>
          <w:rStyle w:val="normaltextrun"/>
          <w:rFonts w:ascii="Arial" w:hAnsi="Arial" w:cs="Arial"/>
          <w:color w:val="000000"/>
          <w:sz w:val="22"/>
          <w:szCs w:val="22"/>
        </w:rPr>
        <w:t>:30 Окончание штрафного времени для группы Семейная.</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w:t>
      </w:r>
      <w:r w:rsidR="0037481A">
        <w:rPr>
          <w:rStyle w:val="normaltextrun"/>
          <w:rFonts w:ascii="Arial" w:hAnsi="Arial" w:cs="Arial"/>
          <w:color w:val="000000"/>
          <w:sz w:val="22"/>
          <w:szCs w:val="22"/>
        </w:rPr>
        <w:t>5</w:t>
      </w:r>
      <w:r>
        <w:rPr>
          <w:rStyle w:val="normaltextrun"/>
          <w:rFonts w:ascii="Arial" w:hAnsi="Arial" w:cs="Arial"/>
          <w:color w:val="000000"/>
          <w:sz w:val="22"/>
          <w:szCs w:val="22"/>
        </w:rPr>
        <w:t>:00 Окончание контрольного времени для групп Народный ВЕЛО, Народный ПЕШИЙ.</w:t>
      </w:r>
      <w:r>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w:t>
      </w:r>
      <w:r w:rsidR="0037481A">
        <w:rPr>
          <w:rStyle w:val="normaltextrun"/>
          <w:rFonts w:ascii="Arial" w:hAnsi="Arial" w:cs="Arial"/>
          <w:color w:val="000000"/>
          <w:sz w:val="22"/>
          <w:szCs w:val="22"/>
        </w:rPr>
        <w:t>5</w:t>
      </w:r>
      <w:r>
        <w:rPr>
          <w:rStyle w:val="normaltextrun"/>
          <w:rFonts w:ascii="Arial" w:hAnsi="Arial" w:cs="Arial"/>
          <w:color w:val="000000"/>
          <w:sz w:val="22"/>
          <w:szCs w:val="22"/>
        </w:rPr>
        <w:t>:30 Окончание штрафного времени для групп Народный ВЕЛО, Народный ПЕШИЙ.</w:t>
      </w:r>
      <w:r>
        <w:rPr>
          <w:rStyle w:val="eop"/>
          <w:rFonts w:ascii="Arial" w:hAnsi="Arial" w:cs="Arial"/>
          <w:sz w:val="22"/>
          <w:szCs w:val="22"/>
        </w:rPr>
        <w:t> </w:t>
      </w:r>
    </w:p>
    <w:p w:rsidR="00136423" w:rsidRDefault="0037481A"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19</w:t>
      </w:r>
      <w:r w:rsidR="00136423">
        <w:rPr>
          <w:rStyle w:val="normaltextrun"/>
          <w:rFonts w:ascii="Arial" w:hAnsi="Arial" w:cs="Arial"/>
          <w:color w:val="000000"/>
          <w:sz w:val="22"/>
          <w:szCs w:val="22"/>
        </w:rPr>
        <w:t>:00 Окончание контрольного времени для группы ВЕЛО, ПЕШИЙ.</w:t>
      </w:r>
      <w:r w:rsidR="00136423">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1</w:t>
      </w:r>
      <w:r w:rsidR="0037481A">
        <w:rPr>
          <w:rStyle w:val="normaltextrun"/>
          <w:rFonts w:ascii="Arial" w:hAnsi="Arial" w:cs="Arial"/>
          <w:color w:val="000000"/>
          <w:sz w:val="22"/>
          <w:szCs w:val="22"/>
        </w:rPr>
        <w:t>9</w:t>
      </w:r>
      <w:r>
        <w:rPr>
          <w:rStyle w:val="normaltextrun"/>
          <w:rFonts w:ascii="Arial" w:hAnsi="Arial" w:cs="Arial"/>
          <w:color w:val="000000"/>
          <w:sz w:val="22"/>
          <w:szCs w:val="22"/>
        </w:rPr>
        <w:t>:30 Окончание штрафного времени для групп ВЕЛО, ПЕШИЙ.</w:t>
      </w:r>
      <w:r>
        <w:rPr>
          <w:rStyle w:val="eop"/>
          <w:rFonts w:ascii="Arial" w:hAnsi="Arial" w:cs="Arial"/>
          <w:sz w:val="22"/>
          <w:szCs w:val="22"/>
        </w:rPr>
        <w:t> </w:t>
      </w:r>
    </w:p>
    <w:p w:rsidR="00136423" w:rsidRDefault="0037481A"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20</w:t>
      </w:r>
      <w:r w:rsidR="00136423">
        <w:rPr>
          <w:rStyle w:val="normaltextrun"/>
          <w:rFonts w:ascii="Arial" w:hAnsi="Arial" w:cs="Arial"/>
          <w:color w:val="000000"/>
          <w:sz w:val="22"/>
          <w:szCs w:val="22"/>
        </w:rPr>
        <w:t>:00 Церемония закрытия Гонки и награждение всех категорий.</w:t>
      </w:r>
      <w:r w:rsidR="00136423">
        <w:rPr>
          <w:rStyle w:val="eop"/>
          <w:rFonts w:ascii="Arial" w:hAnsi="Arial" w:cs="Arial"/>
          <w:sz w:val="22"/>
          <w:szCs w:val="22"/>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eop"/>
        </w:rPr>
        <w:t> </w:t>
      </w:r>
    </w:p>
    <w:p w:rsidR="00136423" w:rsidRDefault="00136423" w:rsidP="001364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color w:val="000000"/>
          <w:sz w:val="26"/>
          <w:szCs w:val="26"/>
        </w:rPr>
        <w:t>Данное положение является официальным вызовом на соревнования.</w:t>
      </w:r>
      <w:r>
        <w:rPr>
          <w:rStyle w:val="eop"/>
          <w:rFonts w:ascii="Arial" w:hAnsi="Arial" w:cs="Arial"/>
          <w:sz w:val="26"/>
          <w:szCs w:val="26"/>
        </w:rPr>
        <w:t> </w:t>
      </w:r>
    </w:p>
    <w:p w:rsidR="00136423" w:rsidRDefault="00136423" w:rsidP="00136423">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5A1910" w:rsidRPr="00136423" w:rsidRDefault="004D3282" w:rsidP="00136423"/>
    <w:sectPr w:rsidR="005A1910" w:rsidRPr="00136423">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A59F7"/>
    <w:multiLevelType w:val="multilevel"/>
    <w:tmpl w:val="4A2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7E5933"/>
    <w:multiLevelType w:val="multilevel"/>
    <w:tmpl w:val="A81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31"/>
    <w:rsid w:val="00084F4D"/>
    <w:rsid w:val="00136423"/>
    <w:rsid w:val="0021433C"/>
    <w:rsid w:val="0037481A"/>
    <w:rsid w:val="00483ABC"/>
    <w:rsid w:val="004D3282"/>
    <w:rsid w:val="0063464F"/>
    <w:rsid w:val="006A2131"/>
    <w:rsid w:val="006B4AA5"/>
    <w:rsid w:val="007C60AC"/>
    <w:rsid w:val="0089274C"/>
    <w:rsid w:val="008C05EF"/>
    <w:rsid w:val="00936645"/>
    <w:rsid w:val="00A63866"/>
    <w:rsid w:val="00AC71E8"/>
    <w:rsid w:val="00CF1C18"/>
    <w:rsid w:val="00E15497"/>
    <w:rsid w:val="00E3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3C76"/>
  <w15:chartTrackingRefBased/>
  <w15:docId w15:val="{EE1BA832-F035-4964-AC3B-E58BB72C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2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A2131"/>
    <w:rPr>
      <w:color w:val="0000FF"/>
      <w:u w:val="single"/>
    </w:rPr>
  </w:style>
  <w:style w:type="character" w:styleId="a5">
    <w:name w:val="FollowedHyperlink"/>
    <w:basedOn w:val="a0"/>
    <w:uiPriority w:val="99"/>
    <w:semiHidden/>
    <w:unhideWhenUsed/>
    <w:rsid w:val="007C60AC"/>
    <w:rPr>
      <w:color w:val="954F72" w:themeColor="followedHyperlink"/>
      <w:u w:val="single"/>
    </w:rPr>
  </w:style>
  <w:style w:type="paragraph" w:customStyle="1" w:styleId="paragraph">
    <w:name w:val="paragraph"/>
    <w:basedOn w:val="a"/>
    <w:rsid w:val="001364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36423"/>
  </w:style>
  <w:style w:type="character" w:customStyle="1" w:styleId="eop">
    <w:name w:val="eop"/>
    <w:basedOn w:val="a0"/>
    <w:rsid w:val="00136423"/>
  </w:style>
  <w:style w:type="character" w:customStyle="1" w:styleId="spellingerror">
    <w:name w:val="spellingerror"/>
    <w:basedOn w:val="a0"/>
    <w:rsid w:val="00136423"/>
  </w:style>
  <w:style w:type="character" w:styleId="a6">
    <w:name w:val="Unresolved Mention"/>
    <w:basedOn w:val="a0"/>
    <w:uiPriority w:val="99"/>
    <w:semiHidden/>
    <w:unhideWhenUsed/>
    <w:rsid w:val="004D32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9225">
      <w:bodyDiv w:val="1"/>
      <w:marLeft w:val="0"/>
      <w:marRight w:val="0"/>
      <w:marTop w:val="0"/>
      <w:marBottom w:val="0"/>
      <w:divBdr>
        <w:top w:val="none" w:sz="0" w:space="0" w:color="auto"/>
        <w:left w:val="none" w:sz="0" w:space="0" w:color="auto"/>
        <w:bottom w:val="none" w:sz="0" w:space="0" w:color="auto"/>
        <w:right w:val="none" w:sz="0" w:space="0" w:color="auto"/>
      </w:divBdr>
    </w:div>
    <w:div w:id="582184309">
      <w:bodyDiv w:val="1"/>
      <w:marLeft w:val="0"/>
      <w:marRight w:val="0"/>
      <w:marTop w:val="0"/>
      <w:marBottom w:val="0"/>
      <w:divBdr>
        <w:top w:val="none" w:sz="0" w:space="0" w:color="auto"/>
        <w:left w:val="none" w:sz="0" w:space="0" w:color="auto"/>
        <w:bottom w:val="none" w:sz="0" w:space="0" w:color="auto"/>
        <w:right w:val="none" w:sz="0" w:space="0" w:color="auto"/>
      </w:divBdr>
      <w:divsChild>
        <w:div w:id="211230009">
          <w:marLeft w:val="0"/>
          <w:marRight w:val="0"/>
          <w:marTop w:val="0"/>
          <w:marBottom w:val="0"/>
          <w:divBdr>
            <w:top w:val="none" w:sz="0" w:space="0" w:color="auto"/>
            <w:left w:val="none" w:sz="0" w:space="0" w:color="auto"/>
            <w:bottom w:val="none" w:sz="0" w:space="0" w:color="auto"/>
            <w:right w:val="none" w:sz="0" w:space="0" w:color="auto"/>
          </w:divBdr>
        </w:div>
        <w:div w:id="759453837">
          <w:marLeft w:val="0"/>
          <w:marRight w:val="0"/>
          <w:marTop w:val="0"/>
          <w:marBottom w:val="0"/>
          <w:divBdr>
            <w:top w:val="none" w:sz="0" w:space="0" w:color="auto"/>
            <w:left w:val="none" w:sz="0" w:space="0" w:color="auto"/>
            <w:bottom w:val="none" w:sz="0" w:space="0" w:color="auto"/>
            <w:right w:val="none" w:sz="0" w:space="0" w:color="auto"/>
          </w:divBdr>
        </w:div>
        <w:div w:id="869100353">
          <w:marLeft w:val="0"/>
          <w:marRight w:val="0"/>
          <w:marTop w:val="0"/>
          <w:marBottom w:val="0"/>
          <w:divBdr>
            <w:top w:val="none" w:sz="0" w:space="0" w:color="auto"/>
            <w:left w:val="none" w:sz="0" w:space="0" w:color="auto"/>
            <w:bottom w:val="none" w:sz="0" w:space="0" w:color="auto"/>
            <w:right w:val="none" w:sz="0" w:space="0" w:color="auto"/>
          </w:divBdr>
        </w:div>
        <w:div w:id="1468353128">
          <w:marLeft w:val="0"/>
          <w:marRight w:val="0"/>
          <w:marTop w:val="0"/>
          <w:marBottom w:val="0"/>
          <w:divBdr>
            <w:top w:val="none" w:sz="0" w:space="0" w:color="auto"/>
            <w:left w:val="none" w:sz="0" w:space="0" w:color="auto"/>
            <w:bottom w:val="none" w:sz="0" w:space="0" w:color="auto"/>
            <w:right w:val="none" w:sz="0" w:space="0" w:color="auto"/>
          </w:divBdr>
        </w:div>
        <w:div w:id="499152985">
          <w:marLeft w:val="0"/>
          <w:marRight w:val="0"/>
          <w:marTop w:val="0"/>
          <w:marBottom w:val="0"/>
          <w:divBdr>
            <w:top w:val="none" w:sz="0" w:space="0" w:color="auto"/>
            <w:left w:val="none" w:sz="0" w:space="0" w:color="auto"/>
            <w:bottom w:val="none" w:sz="0" w:space="0" w:color="auto"/>
            <w:right w:val="none" w:sz="0" w:space="0" w:color="auto"/>
          </w:divBdr>
        </w:div>
        <w:div w:id="431827419">
          <w:marLeft w:val="0"/>
          <w:marRight w:val="0"/>
          <w:marTop w:val="0"/>
          <w:marBottom w:val="0"/>
          <w:divBdr>
            <w:top w:val="none" w:sz="0" w:space="0" w:color="auto"/>
            <w:left w:val="none" w:sz="0" w:space="0" w:color="auto"/>
            <w:bottom w:val="none" w:sz="0" w:space="0" w:color="auto"/>
            <w:right w:val="none" w:sz="0" w:space="0" w:color="auto"/>
          </w:divBdr>
        </w:div>
        <w:div w:id="1037314022">
          <w:marLeft w:val="0"/>
          <w:marRight w:val="0"/>
          <w:marTop w:val="0"/>
          <w:marBottom w:val="0"/>
          <w:divBdr>
            <w:top w:val="none" w:sz="0" w:space="0" w:color="auto"/>
            <w:left w:val="none" w:sz="0" w:space="0" w:color="auto"/>
            <w:bottom w:val="none" w:sz="0" w:space="0" w:color="auto"/>
            <w:right w:val="none" w:sz="0" w:space="0" w:color="auto"/>
          </w:divBdr>
        </w:div>
        <w:div w:id="899054259">
          <w:marLeft w:val="0"/>
          <w:marRight w:val="0"/>
          <w:marTop w:val="0"/>
          <w:marBottom w:val="0"/>
          <w:divBdr>
            <w:top w:val="none" w:sz="0" w:space="0" w:color="auto"/>
            <w:left w:val="none" w:sz="0" w:space="0" w:color="auto"/>
            <w:bottom w:val="none" w:sz="0" w:space="0" w:color="auto"/>
            <w:right w:val="none" w:sz="0" w:space="0" w:color="auto"/>
          </w:divBdr>
        </w:div>
        <w:div w:id="1287082694">
          <w:marLeft w:val="0"/>
          <w:marRight w:val="0"/>
          <w:marTop w:val="0"/>
          <w:marBottom w:val="0"/>
          <w:divBdr>
            <w:top w:val="none" w:sz="0" w:space="0" w:color="auto"/>
            <w:left w:val="none" w:sz="0" w:space="0" w:color="auto"/>
            <w:bottom w:val="none" w:sz="0" w:space="0" w:color="auto"/>
            <w:right w:val="none" w:sz="0" w:space="0" w:color="auto"/>
          </w:divBdr>
        </w:div>
        <w:div w:id="618267088">
          <w:marLeft w:val="0"/>
          <w:marRight w:val="0"/>
          <w:marTop w:val="0"/>
          <w:marBottom w:val="0"/>
          <w:divBdr>
            <w:top w:val="none" w:sz="0" w:space="0" w:color="auto"/>
            <w:left w:val="none" w:sz="0" w:space="0" w:color="auto"/>
            <w:bottom w:val="none" w:sz="0" w:space="0" w:color="auto"/>
            <w:right w:val="none" w:sz="0" w:space="0" w:color="auto"/>
          </w:divBdr>
        </w:div>
        <w:div w:id="481387297">
          <w:marLeft w:val="0"/>
          <w:marRight w:val="0"/>
          <w:marTop w:val="0"/>
          <w:marBottom w:val="0"/>
          <w:divBdr>
            <w:top w:val="none" w:sz="0" w:space="0" w:color="auto"/>
            <w:left w:val="none" w:sz="0" w:space="0" w:color="auto"/>
            <w:bottom w:val="none" w:sz="0" w:space="0" w:color="auto"/>
            <w:right w:val="none" w:sz="0" w:space="0" w:color="auto"/>
          </w:divBdr>
        </w:div>
        <w:div w:id="49617055">
          <w:marLeft w:val="0"/>
          <w:marRight w:val="0"/>
          <w:marTop w:val="0"/>
          <w:marBottom w:val="0"/>
          <w:divBdr>
            <w:top w:val="none" w:sz="0" w:space="0" w:color="auto"/>
            <w:left w:val="none" w:sz="0" w:space="0" w:color="auto"/>
            <w:bottom w:val="none" w:sz="0" w:space="0" w:color="auto"/>
            <w:right w:val="none" w:sz="0" w:space="0" w:color="auto"/>
          </w:divBdr>
        </w:div>
        <w:div w:id="263853047">
          <w:marLeft w:val="0"/>
          <w:marRight w:val="0"/>
          <w:marTop w:val="0"/>
          <w:marBottom w:val="0"/>
          <w:divBdr>
            <w:top w:val="none" w:sz="0" w:space="0" w:color="auto"/>
            <w:left w:val="none" w:sz="0" w:space="0" w:color="auto"/>
            <w:bottom w:val="none" w:sz="0" w:space="0" w:color="auto"/>
            <w:right w:val="none" w:sz="0" w:space="0" w:color="auto"/>
          </w:divBdr>
        </w:div>
        <w:div w:id="1993439156">
          <w:marLeft w:val="0"/>
          <w:marRight w:val="0"/>
          <w:marTop w:val="0"/>
          <w:marBottom w:val="0"/>
          <w:divBdr>
            <w:top w:val="none" w:sz="0" w:space="0" w:color="auto"/>
            <w:left w:val="none" w:sz="0" w:space="0" w:color="auto"/>
            <w:bottom w:val="none" w:sz="0" w:space="0" w:color="auto"/>
            <w:right w:val="none" w:sz="0" w:space="0" w:color="auto"/>
          </w:divBdr>
        </w:div>
        <w:div w:id="1824159201">
          <w:marLeft w:val="0"/>
          <w:marRight w:val="0"/>
          <w:marTop w:val="0"/>
          <w:marBottom w:val="0"/>
          <w:divBdr>
            <w:top w:val="none" w:sz="0" w:space="0" w:color="auto"/>
            <w:left w:val="none" w:sz="0" w:space="0" w:color="auto"/>
            <w:bottom w:val="none" w:sz="0" w:space="0" w:color="auto"/>
            <w:right w:val="none" w:sz="0" w:space="0" w:color="auto"/>
          </w:divBdr>
        </w:div>
        <w:div w:id="1714766154">
          <w:marLeft w:val="0"/>
          <w:marRight w:val="0"/>
          <w:marTop w:val="0"/>
          <w:marBottom w:val="0"/>
          <w:divBdr>
            <w:top w:val="none" w:sz="0" w:space="0" w:color="auto"/>
            <w:left w:val="none" w:sz="0" w:space="0" w:color="auto"/>
            <w:bottom w:val="none" w:sz="0" w:space="0" w:color="auto"/>
            <w:right w:val="none" w:sz="0" w:space="0" w:color="auto"/>
          </w:divBdr>
        </w:div>
        <w:div w:id="1511682771">
          <w:marLeft w:val="0"/>
          <w:marRight w:val="0"/>
          <w:marTop w:val="0"/>
          <w:marBottom w:val="0"/>
          <w:divBdr>
            <w:top w:val="none" w:sz="0" w:space="0" w:color="auto"/>
            <w:left w:val="none" w:sz="0" w:space="0" w:color="auto"/>
            <w:bottom w:val="none" w:sz="0" w:space="0" w:color="auto"/>
            <w:right w:val="none" w:sz="0" w:space="0" w:color="auto"/>
          </w:divBdr>
        </w:div>
        <w:div w:id="1064261379">
          <w:marLeft w:val="0"/>
          <w:marRight w:val="0"/>
          <w:marTop w:val="0"/>
          <w:marBottom w:val="0"/>
          <w:divBdr>
            <w:top w:val="none" w:sz="0" w:space="0" w:color="auto"/>
            <w:left w:val="none" w:sz="0" w:space="0" w:color="auto"/>
            <w:bottom w:val="none" w:sz="0" w:space="0" w:color="auto"/>
            <w:right w:val="none" w:sz="0" w:space="0" w:color="auto"/>
          </w:divBdr>
        </w:div>
        <w:div w:id="490029451">
          <w:marLeft w:val="0"/>
          <w:marRight w:val="0"/>
          <w:marTop w:val="0"/>
          <w:marBottom w:val="0"/>
          <w:divBdr>
            <w:top w:val="none" w:sz="0" w:space="0" w:color="auto"/>
            <w:left w:val="none" w:sz="0" w:space="0" w:color="auto"/>
            <w:bottom w:val="none" w:sz="0" w:space="0" w:color="auto"/>
            <w:right w:val="none" w:sz="0" w:space="0" w:color="auto"/>
          </w:divBdr>
        </w:div>
        <w:div w:id="2141221766">
          <w:marLeft w:val="0"/>
          <w:marRight w:val="0"/>
          <w:marTop w:val="0"/>
          <w:marBottom w:val="0"/>
          <w:divBdr>
            <w:top w:val="none" w:sz="0" w:space="0" w:color="auto"/>
            <w:left w:val="none" w:sz="0" w:space="0" w:color="auto"/>
            <w:bottom w:val="none" w:sz="0" w:space="0" w:color="auto"/>
            <w:right w:val="none" w:sz="0" w:space="0" w:color="auto"/>
          </w:divBdr>
        </w:div>
        <w:div w:id="380911001">
          <w:marLeft w:val="0"/>
          <w:marRight w:val="0"/>
          <w:marTop w:val="0"/>
          <w:marBottom w:val="0"/>
          <w:divBdr>
            <w:top w:val="none" w:sz="0" w:space="0" w:color="auto"/>
            <w:left w:val="none" w:sz="0" w:space="0" w:color="auto"/>
            <w:bottom w:val="none" w:sz="0" w:space="0" w:color="auto"/>
            <w:right w:val="none" w:sz="0" w:space="0" w:color="auto"/>
          </w:divBdr>
          <w:divsChild>
            <w:div w:id="108478261">
              <w:marLeft w:val="0"/>
              <w:marRight w:val="0"/>
              <w:marTop w:val="0"/>
              <w:marBottom w:val="0"/>
              <w:divBdr>
                <w:top w:val="none" w:sz="0" w:space="0" w:color="auto"/>
                <w:left w:val="none" w:sz="0" w:space="0" w:color="auto"/>
                <w:bottom w:val="none" w:sz="0" w:space="0" w:color="auto"/>
                <w:right w:val="none" w:sz="0" w:space="0" w:color="auto"/>
              </w:divBdr>
            </w:div>
            <w:div w:id="2074965471">
              <w:marLeft w:val="0"/>
              <w:marRight w:val="0"/>
              <w:marTop w:val="0"/>
              <w:marBottom w:val="0"/>
              <w:divBdr>
                <w:top w:val="none" w:sz="0" w:space="0" w:color="auto"/>
                <w:left w:val="none" w:sz="0" w:space="0" w:color="auto"/>
                <w:bottom w:val="none" w:sz="0" w:space="0" w:color="auto"/>
                <w:right w:val="none" w:sz="0" w:space="0" w:color="auto"/>
              </w:divBdr>
            </w:div>
            <w:div w:id="232737292">
              <w:marLeft w:val="0"/>
              <w:marRight w:val="0"/>
              <w:marTop w:val="0"/>
              <w:marBottom w:val="0"/>
              <w:divBdr>
                <w:top w:val="none" w:sz="0" w:space="0" w:color="auto"/>
                <w:left w:val="none" w:sz="0" w:space="0" w:color="auto"/>
                <w:bottom w:val="none" w:sz="0" w:space="0" w:color="auto"/>
                <w:right w:val="none" w:sz="0" w:space="0" w:color="auto"/>
              </w:divBdr>
            </w:div>
            <w:div w:id="1205289474">
              <w:marLeft w:val="0"/>
              <w:marRight w:val="0"/>
              <w:marTop w:val="0"/>
              <w:marBottom w:val="0"/>
              <w:divBdr>
                <w:top w:val="none" w:sz="0" w:space="0" w:color="auto"/>
                <w:left w:val="none" w:sz="0" w:space="0" w:color="auto"/>
                <w:bottom w:val="none" w:sz="0" w:space="0" w:color="auto"/>
                <w:right w:val="none" w:sz="0" w:space="0" w:color="auto"/>
              </w:divBdr>
            </w:div>
            <w:div w:id="1785153416">
              <w:marLeft w:val="0"/>
              <w:marRight w:val="0"/>
              <w:marTop w:val="0"/>
              <w:marBottom w:val="0"/>
              <w:divBdr>
                <w:top w:val="none" w:sz="0" w:space="0" w:color="auto"/>
                <w:left w:val="none" w:sz="0" w:space="0" w:color="auto"/>
                <w:bottom w:val="none" w:sz="0" w:space="0" w:color="auto"/>
                <w:right w:val="none" w:sz="0" w:space="0" w:color="auto"/>
              </w:divBdr>
            </w:div>
            <w:div w:id="1252197374">
              <w:marLeft w:val="0"/>
              <w:marRight w:val="0"/>
              <w:marTop w:val="0"/>
              <w:marBottom w:val="0"/>
              <w:divBdr>
                <w:top w:val="none" w:sz="0" w:space="0" w:color="auto"/>
                <w:left w:val="none" w:sz="0" w:space="0" w:color="auto"/>
                <w:bottom w:val="none" w:sz="0" w:space="0" w:color="auto"/>
                <w:right w:val="none" w:sz="0" w:space="0" w:color="auto"/>
              </w:divBdr>
            </w:div>
            <w:div w:id="1118766279">
              <w:marLeft w:val="0"/>
              <w:marRight w:val="0"/>
              <w:marTop w:val="0"/>
              <w:marBottom w:val="0"/>
              <w:divBdr>
                <w:top w:val="none" w:sz="0" w:space="0" w:color="auto"/>
                <w:left w:val="none" w:sz="0" w:space="0" w:color="auto"/>
                <w:bottom w:val="none" w:sz="0" w:space="0" w:color="auto"/>
                <w:right w:val="none" w:sz="0" w:space="0" w:color="auto"/>
              </w:divBdr>
            </w:div>
            <w:div w:id="1232233489">
              <w:marLeft w:val="0"/>
              <w:marRight w:val="0"/>
              <w:marTop w:val="0"/>
              <w:marBottom w:val="0"/>
              <w:divBdr>
                <w:top w:val="none" w:sz="0" w:space="0" w:color="auto"/>
                <w:left w:val="none" w:sz="0" w:space="0" w:color="auto"/>
                <w:bottom w:val="none" w:sz="0" w:space="0" w:color="auto"/>
                <w:right w:val="none" w:sz="0" w:space="0" w:color="auto"/>
              </w:divBdr>
            </w:div>
            <w:div w:id="422190469">
              <w:marLeft w:val="0"/>
              <w:marRight w:val="0"/>
              <w:marTop w:val="0"/>
              <w:marBottom w:val="0"/>
              <w:divBdr>
                <w:top w:val="none" w:sz="0" w:space="0" w:color="auto"/>
                <w:left w:val="none" w:sz="0" w:space="0" w:color="auto"/>
                <w:bottom w:val="none" w:sz="0" w:space="0" w:color="auto"/>
                <w:right w:val="none" w:sz="0" w:space="0" w:color="auto"/>
              </w:divBdr>
            </w:div>
            <w:div w:id="2082679955">
              <w:marLeft w:val="0"/>
              <w:marRight w:val="0"/>
              <w:marTop w:val="0"/>
              <w:marBottom w:val="0"/>
              <w:divBdr>
                <w:top w:val="none" w:sz="0" w:space="0" w:color="auto"/>
                <w:left w:val="none" w:sz="0" w:space="0" w:color="auto"/>
                <w:bottom w:val="none" w:sz="0" w:space="0" w:color="auto"/>
                <w:right w:val="none" w:sz="0" w:space="0" w:color="auto"/>
              </w:divBdr>
            </w:div>
            <w:div w:id="634138139">
              <w:marLeft w:val="0"/>
              <w:marRight w:val="0"/>
              <w:marTop w:val="0"/>
              <w:marBottom w:val="0"/>
              <w:divBdr>
                <w:top w:val="none" w:sz="0" w:space="0" w:color="auto"/>
                <w:left w:val="none" w:sz="0" w:space="0" w:color="auto"/>
                <w:bottom w:val="none" w:sz="0" w:space="0" w:color="auto"/>
                <w:right w:val="none" w:sz="0" w:space="0" w:color="auto"/>
              </w:divBdr>
            </w:div>
            <w:div w:id="1412654270">
              <w:marLeft w:val="0"/>
              <w:marRight w:val="0"/>
              <w:marTop w:val="0"/>
              <w:marBottom w:val="0"/>
              <w:divBdr>
                <w:top w:val="none" w:sz="0" w:space="0" w:color="auto"/>
                <w:left w:val="none" w:sz="0" w:space="0" w:color="auto"/>
                <w:bottom w:val="none" w:sz="0" w:space="0" w:color="auto"/>
                <w:right w:val="none" w:sz="0" w:space="0" w:color="auto"/>
              </w:divBdr>
            </w:div>
            <w:div w:id="1844054308">
              <w:marLeft w:val="0"/>
              <w:marRight w:val="0"/>
              <w:marTop w:val="0"/>
              <w:marBottom w:val="0"/>
              <w:divBdr>
                <w:top w:val="none" w:sz="0" w:space="0" w:color="auto"/>
                <w:left w:val="none" w:sz="0" w:space="0" w:color="auto"/>
                <w:bottom w:val="none" w:sz="0" w:space="0" w:color="auto"/>
                <w:right w:val="none" w:sz="0" w:space="0" w:color="auto"/>
              </w:divBdr>
            </w:div>
            <w:div w:id="797338738">
              <w:marLeft w:val="0"/>
              <w:marRight w:val="0"/>
              <w:marTop w:val="0"/>
              <w:marBottom w:val="0"/>
              <w:divBdr>
                <w:top w:val="none" w:sz="0" w:space="0" w:color="auto"/>
                <w:left w:val="none" w:sz="0" w:space="0" w:color="auto"/>
                <w:bottom w:val="none" w:sz="0" w:space="0" w:color="auto"/>
                <w:right w:val="none" w:sz="0" w:space="0" w:color="auto"/>
              </w:divBdr>
            </w:div>
            <w:div w:id="1958825990">
              <w:marLeft w:val="0"/>
              <w:marRight w:val="0"/>
              <w:marTop w:val="0"/>
              <w:marBottom w:val="0"/>
              <w:divBdr>
                <w:top w:val="none" w:sz="0" w:space="0" w:color="auto"/>
                <w:left w:val="none" w:sz="0" w:space="0" w:color="auto"/>
                <w:bottom w:val="none" w:sz="0" w:space="0" w:color="auto"/>
                <w:right w:val="none" w:sz="0" w:space="0" w:color="auto"/>
              </w:divBdr>
            </w:div>
          </w:divsChild>
        </w:div>
        <w:div w:id="1026903818">
          <w:marLeft w:val="0"/>
          <w:marRight w:val="0"/>
          <w:marTop w:val="0"/>
          <w:marBottom w:val="0"/>
          <w:divBdr>
            <w:top w:val="none" w:sz="0" w:space="0" w:color="auto"/>
            <w:left w:val="none" w:sz="0" w:space="0" w:color="auto"/>
            <w:bottom w:val="none" w:sz="0" w:space="0" w:color="auto"/>
            <w:right w:val="none" w:sz="0" w:space="0" w:color="auto"/>
          </w:divBdr>
        </w:div>
        <w:div w:id="1194463538">
          <w:marLeft w:val="0"/>
          <w:marRight w:val="0"/>
          <w:marTop w:val="0"/>
          <w:marBottom w:val="0"/>
          <w:divBdr>
            <w:top w:val="none" w:sz="0" w:space="0" w:color="auto"/>
            <w:left w:val="none" w:sz="0" w:space="0" w:color="auto"/>
            <w:bottom w:val="none" w:sz="0" w:space="0" w:color="auto"/>
            <w:right w:val="none" w:sz="0" w:space="0" w:color="auto"/>
          </w:divBdr>
        </w:div>
        <w:div w:id="996110919">
          <w:marLeft w:val="0"/>
          <w:marRight w:val="0"/>
          <w:marTop w:val="0"/>
          <w:marBottom w:val="0"/>
          <w:divBdr>
            <w:top w:val="none" w:sz="0" w:space="0" w:color="auto"/>
            <w:left w:val="none" w:sz="0" w:space="0" w:color="auto"/>
            <w:bottom w:val="none" w:sz="0" w:space="0" w:color="auto"/>
            <w:right w:val="none" w:sz="0" w:space="0" w:color="auto"/>
          </w:divBdr>
        </w:div>
        <w:div w:id="691105586">
          <w:marLeft w:val="0"/>
          <w:marRight w:val="0"/>
          <w:marTop w:val="0"/>
          <w:marBottom w:val="0"/>
          <w:divBdr>
            <w:top w:val="none" w:sz="0" w:space="0" w:color="auto"/>
            <w:left w:val="none" w:sz="0" w:space="0" w:color="auto"/>
            <w:bottom w:val="none" w:sz="0" w:space="0" w:color="auto"/>
            <w:right w:val="none" w:sz="0" w:space="0" w:color="auto"/>
          </w:divBdr>
        </w:div>
        <w:div w:id="118106580">
          <w:marLeft w:val="0"/>
          <w:marRight w:val="0"/>
          <w:marTop w:val="0"/>
          <w:marBottom w:val="0"/>
          <w:divBdr>
            <w:top w:val="none" w:sz="0" w:space="0" w:color="auto"/>
            <w:left w:val="none" w:sz="0" w:space="0" w:color="auto"/>
            <w:bottom w:val="none" w:sz="0" w:space="0" w:color="auto"/>
            <w:right w:val="none" w:sz="0" w:space="0" w:color="auto"/>
          </w:divBdr>
        </w:div>
        <w:div w:id="1088959294">
          <w:marLeft w:val="0"/>
          <w:marRight w:val="0"/>
          <w:marTop w:val="0"/>
          <w:marBottom w:val="0"/>
          <w:divBdr>
            <w:top w:val="none" w:sz="0" w:space="0" w:color="auto"/>
            <w:left w:val="none" w:sz="0" w:space="0" w:color="auto"/>
            <w:bottom w:val="none" w:sz="0" w:space="0" w:color="auto"/>
            <w:right w:val="none" w:sz="0" w:space="0" w:color="auto"/>
          </w:divBdr>
        </w:div>
        <w:div w:id="1517227349">
          <w:marLeft w:val="0"/>
          <w:marRight w:val="0"/>
          <w:marTop w:val="0"/>
          <w:marBottom w:val="0"/>
          <w:divBdr>
            <w:top w:val="none" w:sz="0" w:space="0" w:color="auto"/>
            <w:left w:val="none" w:sz="0" w:space="0" w:color="auto"/>
            <w:bottom w:val="none" w:sz="0" w:space="0" w:color="auto"/>
            <w:right w:val="none" w:sz="0" w:space="0" w:color="auto"/>
          </w:divBdr>
        </w:div>
        <w:div w:id="1892450227">
          <w:marLeft w:val="0"/>
          <w:marRight w:val="0"/>
          <w:marTop w:val="0"/>
          <w:marBottom w:val="0"/>
          <w:divBdr>
            <w:top w:val="none" w:sz="0" w:space="0" w:color="auto"/>
            <w:left w:val="none" w:sz="0" w:space="0" w:color="auto"/>
            <w:bottom w:val="none" w:sz="0" w:space="0" w:color="auto"/>
            <w:right w:val="none" w:sz="0" w:space="0" w:color="auto"/>
          </w:divBdr>
        </w:div>
        <w:div w:id="429005295">
          <w:marLeft w:val="0"/>
          <w:marRight w:val="0"/>
          <w:marTop w:val="0"/>
          <w:marBottom w:val="0"/>
          <w:divBdr>
            <w:top w:val="none" w:sz="0" w:space="0" w:color="auto"/>
            <w:left w:val="none" w:sz="0" w:space="0" w:color="auto"/>
            <w:bottom w:val="none" w:sz="0" w:space="0" w:color="auto"/>
            <w:right w:val="none" w:sz="0" w:space="0" w:color="auto"/>
          </w:divBdr>
        </w:div>
        <w:div w:id="1937790470">
          <w:marLeft w:val="0"/>
          <w:marRight w:val="0"/>
          <w:marTop w:val="0"/>
          <w:marBottom w:val="0"/>
          <w:divBdr>
            <w:top w:val="none" w:sz="0" w:space="0" w:color="auto"/>
            <w:left w:val="none" w:sz="0" w:space="0" w:color="auto"/>
            <w:bottom w:val="none" w:sz="0" w:space="0" w:color="auto"/>
            <w:right w:val="none" w:sz="0" w:space="0" w:color="auto"/>
          </w:divBdr>
        </w:div>
        <w:div w:id="1170297198">
          <w:marLeft w:val="0"/>
          <w:marRight w:val="0"/>
          <w:marTop w:val="0"/>
          <w:marBottom w:val="0"/>
          <w:divBdr>
            <w:top w:val="none" w:sz="0" w:space="0" w:color="auto"/>
            <w:left w:val="none" w:sz="0" w:space="0" w:color="auto"/>
            <w:bottom w:val="none" w:sz="0" w:space="0" w:color="auto"/>
            <w:right w:val="none" w:sz="0" w:space="0" w:color="auto"/>
          </w:divBdr>
        </w:div>
        <w:div w:id="147285483">
          <w:marLeft w:val="0"/>
          <w:marRight w:val="0"/>
          <w:marTop w:val="0"/>
          <w:marBottom w:val="0"/>
          <w:divBdr>
            <w:top w:val="none" w:sz="0" w:space="0" w:color="auto"/>
            <w:left w:val="none" w:sz="0" w:space="0" w:color="auto"/>
            <w:bottom w:val="none" w:sz="0" w:space="0" w:color="auto"/>
            <w:right w:val="none" w:sz="0" w:space="0" w:color="auto"/>
          </w:divBdr>
        </w:div>
        <w:div w:id="316687759">
          <w:marLeft w:val="0"/>
          <w:marRight w:val="0"/>
          <w:marTop w:val="0"/>
          <w:marBottom w:val="0"/>
          <w:divBdr>
            <w:top w:val="none" w:sz="0" w:space="0" w:color="auto"/>
            <w:left w:val="none" w:sz="0" w:space="0" w:color="auto"/>
            <w:bottom w:val="none" w:sz="0" w:space="0" w:color="auto"/>
            <w:right w:val="none" w:sz="0" w:space="0" w:color="auto"/>
          </w:divBdr>
        </w:div>
        <w:div w:id="368340929">
          <w:marLeft w:val="0"/>
          <w:marRight w:val="0"/>
          <w:marTop w:val="0"/>
          <w:marBottom w:val="0"/>
          <w:divBdr>
            <w:top w:val="none" w:sz="0" w:space="0" w:color="auto"/>
            <w:left w:val="none" w:sz="0" w:space="0" w:color="auto"/>
            <w:bottom w:val="none" w:sz="0" w:space="0" w:color="auto"/>
            <w:right w:val="none" w:sz="0" w:space="0" w:color="auto"/>
          </w:divBdr>
        </w:div>
        <w:div w:id="1458916699">
          <w:marLeft w:val="0"/>
          <w:marRight w:val="0"/>
          <w:marTop w:val="0"/>
          <w:marBottom w:val="0"/>
          <w:divBdr>
            <w:top w:val="none" w:sz="0" w:space="0" w:color="auto"/>
            <w:left w:val="none" w:sz="0" w:space="0" w:color="auto"/>
            <w:bottom w:val="none" w:sz="0" w:space="0" w:color="auto"/>
            <w:right w:val="none" w:sz="0" w:space="0" w:color="auto"/>
          </w:divBdr>
        </w:div>
        <w:div w:id="1180238143">
          <w:marLeft w:val="0"/>
          <w:marRight w:val="0"/>
          <w:marTop w:val="0"/>
          <w:marBottom w:val="0"/>
          <w:divBdr>
            <w:top w:val="none" w:sz="0" w:space="0" w:color="auto"/>
            <w:left w:val="none" w:sz="0" w:space="0" w:color="auto"/>
            <w:bottom w:val="none" w:sz="0" w:space="0" w:color="auto"/>
            <w:right w:val="none" w:sz="0" w:space="0" w:color="auto"/>
          </w:divBdr>
        </w:div>
        <w:div w:id="1507328968">
          <w:marLeft w:val="0"/>
          <w:marRight w:val="0"/>
          <w:marTop w:val="0"/>
          <w:marBottom w:val="0"/>
          <w:divBdr>
            <w:top w:val="none" w:sz="0" w:space="0" w:color="auto"/>
            <w:left w:val="none" w:sz="0" w:space="0" w:color="auto"/>
            <w:bottom w:val="none" w:sz="0" w:space="0" w:color="auto"/>
            <w:right w:val="none" w:sz="0" w:space="0" w:color="auto"/>
          </w:divBdr>
        </w:div>
        <w:div w:id="611935201">
          <w:marLeft w:val="0"/>
          <w:marRight w:val="0"/>
          <w:marTop w:val="0"/>
          <w:marBottom w:val="0"/>
          <w:divBdr>
            <w:top w:val="none" w:sz="0" w:space="0" w:color="auto"/>
            <w:left w:val="none" w:sz="0" w:space="0" w:color="auto"/>
            <w:bottom w:val="none" w:sz="0" w:space="0" w:color="auto"/>
            <w:right w:val="none" w:sz="0" w:space="0" w:color="auto"/>
          </w:divBdr>
        </w:div>
        <w:div w:id="1529025997">
          <w:marLeft w:val="0"/>
          <w:marRight w:val="0"/>
          <w:marTop w:val="0"/>
          <w:marBottom w:val="0"/>
          <w:divBdr>
            <w:top w:val="none" w:sz="0" w:space="0" w:color="auto"/>
            <w:left w:val="none" w:sz="0" w:space="0" w:color="auto"/>
            <w:bottom w:val="none" w:sz="0" w:space="0" w:color="auto"/>
            <w:right w:val="none" w:sz="0" w:space="0" w:color="auto"/>
          </w:divBdr>
        </w:div>
        <w:div w:id="1434594390">
          <w:marLeft w:val="0"/>
          <w:marRight w:val="0"/>
          <w:marTop w:val="0"/>
          <w:marBottom w:val="0"/>
          <w:divBdr>
            <w:top w:val="none" w:sz="0" w:space="0" w:color="auto"/>
            <w:left w:val="none" w:sz="0" w:space="0" w:color="auto"/>
            <w:bottom w:val="none" w:sz="0" w:space="0" w:color="auto"/>
            <w:right w:val="none" w:sz="0" w:space="0" w:color="auto"/>
          </w:divBdr>
        </w:div>
        <w:div w:id="2134398233">
          <w:marLeft w:val="0"/>
          <w:marRight w:val="0"/>
          <w:marTop w:val="0"/>
          <w:marBottom w:val="0"/>
          <w:divBdr>
            <w:top w:val="none" w:sz="0" w:space="0" w:color="auto"/>
            <w:left w:val="none" w:sz="0" w:space="0" w:color="auto"/>
            <w:bottom w:val="none" w:sz="0" w:space="0" w:color="auto"/>
            <w:right w:val="none" w:sz="0" w:space="0" w:color="auto"/>
          </w:divBdr>
        </w:div>
        <w:div w:id="1057434845">
          <w:marLeft w:val="0"/>
          <w:marRight w:val="0"/>
          <w:marTop w:val="0"/>
          <w:marBottom w:val="0"/>
          <w:divBdr>
            <w:top w:val="none" w:sz="0" w:space="0" w:color="auto"/>
            <w:left w:val="none" w:sz="0" w:space="0" w:color="auto"/>
            <w:bottom w:val="none" w:sz="0" w:space="0" w:color="auto"/>
            <w:right w:val="none" w:sz="0" w:space="0" w:color="auto"/>
          </w:divBdr>
        </w:div>
        <w:div w:id="1058087654">
          <w:marLeft w:val="0"/>
          <w:marRight w:val="0"/>
          <w:marTop w:val="0"/>
          <w:marBottom w:val="0"/>
          <w:divBdr>
            <w:top w:val="none" w:sz="0" w:space="0" w:color="auto"/>
            <w:left w:val="none" w:sz="0" w:space="0" w:color="auto"/>
            <w:bottom w:val="none" w:sz="0" w:space="0" w:color="auto"/>
            <w:right w:val="none" w:sz="0" w:space="0" w:color="auto"/>
          </w:divBdr>
        </w:div>
        <w:div w:id="1692411094">
          <w:marLeft w:val="0"/>
          <w:marRight w:val="0"/>
          <w:marTop w:val="0"/>
          <w:marBottom w:val="0"/>
          <w:divBdr>
            <w:top w:val="none" w:sz="0" w:space="0" w:color="auto"/>
            <w:left w:val="none" w:sz="0" w:space="0" w:color="auto"/>
            <w:bottom w:val="none" w:sz="0" w:space="0" w:color="auto"/>
            <w:right w:val="none" w:sz="0" w:space="0" w:color="auto"/>
          </w:divBdr>
        </w:div>
        <w:div w:id="1228227931">
          <w:marLeft w:val="0"/>
          <w:marRight w:val="0"/>
          <w:marTop w:val="0"/>
          <w:marBottom w:val="0"/>
          <w:divBdr>
            <w:top w:val="none" w:sz="0" w:space="0" w:color="auto"/>
            <w:left w:val="none" w:sz="0" w:space="0" w:color="auto"/>
            <w:bottom w:val="none" w:sz="0" w:space="0" w:color="auto"/>
            <w:right w:val="none" w:sz="0" w:space="0" w:color="auto"/>
          </w:divBdr>
        </w:div>
        <w:div w:id="1151601593">
          <w:marLeft w:val="0"/>
          <w:marRight w:val="0"/>
          <w:marTop w:val="0"/>
          <w:marBottom w:val="0"/>
          <w:divBdr>
            <w:top w:val="none" w:sz="0" w:space="0" w:color="auto"/>
            <w:left w:val="none" w:sz="0" w:space="0" w:color="auto"/>
            <w:bottom w:val="none" w:sz="0" w:space="0" w:color="auto"/>
            <w:right w:val="none" w:sz="0" w:space="0" w:color="auto"/>
          </w:divBdr>
        </w:div>
        <w:div w:id="1030954121">
          <w:marLeft w:val="0"/>
          <w:marRight w:val="0"/>
          <w:marTop w:val="0"/>
          <w:marBottom w:val="0"/>
          <w:divBdr>
            <w:top w:val="none" w:sz="0" w:space="0" w:color="auto"/>
            <w:left w:val="none" w:sz="0" w:space="0" w:color="auto"/>
            <w:bottom w:val="none" w:sz="0" w:space="0" w:color="auto"/>
            <w:right w:val="none" w:sz="0" w:space="0" w:color="auto"/>
          </w:divBdr>
        </w:div>
        <w:div w:id="873927180">
          <w:marLeft w:val="0"/>
          <w:marRight w:val="0"/>
          <w:marTop w:val="0"/>
          <w:marBottom w:val="0"/>
          <w:divBdr>
            <w:top w:val="none" w:sz="0" w:space="0" w:color="auto"/>
            <w:left w:val="none" w:sz="0" w:space="0" w:color="auto"/>
            <w:bottom w:val="none" w:sz="0" w:space="0" w:color="auto"/>
            <w:right w:val="none" w:sz="0" w:space="0" w:color="auto"/>
          </w:divBdr>
        </w:div>
        <w:div w:id="1664772073">
          <w:marLeft w:val="0"/>
          <w:marRight w:val="0"/>
          <w:marTop w:val="0"/>
          <w:marBottom w:val="0"/>
          <w:divBdr>
            <w:top w:val="none" w:sz="0" w:space="0" w:color="auto"/>
            <w:left w:val="none" w:sz="0" w:space="0" w:color="auto"/>
            <w:bottom w:val="none" w:sz="0" w:space="0" w:color="auto"/>
            <w:right w:val="none" w:sz="0" w:space="0" w:color="auto"/>
          </w:divBdr>
        </w:div>
        <w:div w:id="2081559841">
          <w:marLeft w:val="0"/>
          <w:marRight w:val="0"/>
          <w:marTop w:val="0"/>
          <w:marBottom w:val="0"/>
          <w:divBdr>
            <w:top w:val="none" w:sz="0" w:space="0" w:color="auto"/>
            <w:left w:val="none" w:sz="0" w:space="0" w:color="auto"/>
            <w:bottom w:val="none" w:sz="0" w:space="0" w:color="auto"/>
            <w:right w:val="none" w:sz="0" w:space="0" w:color="auto"/>
          </w:divBdr>
        </w:div>
        <w:div w:id="666712905">
          <w:marLeft w:val="0"/>
          <w:marRight w:val="0"/>
          <w:marTop w:val="0"/>
          <w:marBottom w:val="0"/>
          <w:divBdr>
            <w:top w:val="none" w:sz="0" w:space="0" w:color="auto"/>
            <w:left w:val="none" w:sz="0" w:space="0" w:color="auto"/>
            <w:bottom w:val="none" w:sz="0" w:space="0" w:color="auto"/>
            <w:right w:val="none" w:sz="0" w:space="0" w:color="auto"/>
          </w:divBdr>
        </w:div>
        <w:div w:id="1791052038">
          <w:marLeft w:val="0"/>
          <w:marRight w:val="0"/>
          <w:marTop w:val="0"/>
          <w:marBottom w:val="0"/>
          <w:divBdr>
            <w:top w:val="none" w:sz="0" w:space="0" w:color="auto"/>
            <w:left w:val="none" w:sz="0" w:space="0" w:color="auto"/>
            <w:bottom w:val="none" w:sz="0" w:space="0" w:color="auto"/>
            <w:right w:val="none" w:sz="0" w:space="0" w:color="auto"/>
          </w:divBdr>
        </w:div>
        <w:div w:id="455105312">
          <w:marLeft w:val="0"/>
          <w:marRight w:val="0"/>
          <w:marTop w:val="0"/>
          <w:marBottom w:val="0"/>
          <w:divBdr>
            <w:top w:val="none" w:sz="0" w:space="0" w:color="auto"/>
            <w:left w:val="none" w:sz="0" w:space="0" w:color="auto"/>
            <w:bottom w:val="none" w:sz="0" w:space="0" w:color="auto"/>
            <w:right w:val="none" w:sz="0" w:space="0" w:color="auto"/>
          </w:divBdr>
        </w:div>
        <w:div w:id="199435053">
          <w:marLeft w:val="0"/>
          <w:marRight w:val="0"/>
          <w:marTop w:val="0"/>
          <w:marBottom w:val="0"/>
          <w:divBdr>
            <w:top w:val="none" w:sz="0" w:space="0" w:color="auto"/>
            <w:left w:val="none" w:sz="0" w:space="0" w:color="auto"/>
            <w:bottom w:val="none" w:sz="0" w:space="0" w:color="auto"/>
            <w:right w:val="none" w:sz="0" w:space="0" w:color="auto"/>
          </w:divBdr>
        </w:div>
        <w:div w:id="367682847">
          <w:marLeft w:val="0"/>
          <w:marRight w:val="0"/>
          <w:marTop w:val="0"/>
          <w:marBottom w:val="0"/>
          <w:divBdr>
            <w:top w:val="none" w:sz="0" w:space="0" w:color="auto"/>
            <w:left w:val="none" w:sz="0" w:space="0" w:color="auto"/>
            <w:bottom w:val="none" w:sz="0" w:space="0" w:color="auto"/>
            <w:right w:val="none" w:sz="0" w:space="0" w:color="auto"/>
          </w:divBdr>
        </w:div>
        <w:div w:id="1852647747">
          <w:marLeft w:val="0"/>
          <w:marRight w:val="0"/>
          <w:marTop w:val="0"/>
          <w:marBottom w:val="0"/>
          <w:divBdr>
            <w:top w:val="none" w:sz="0" w:space="0" w:color="auto"/>
            <w:left w:val="none" w:sz="0" w:space="0" w:color="auto"/>
            <w:bottom w:val="none" w:sz="0" w:space="0" w:color="auto"/>
            <w:right w:val="none" w:sz="0" w:space="0" w:color="auto"/>
          </w:divBdr>
        </w:div>
        <w:div w:id="1920478559">
          <w:marLeft w:val="0"/>
          <w:marRight w:val="0"/>
          <w:marTop w:val="0"/>
          <w:marBottom w:val="0"/>
          <w:divBdr>
            <w:top w:val="none" w:sz="0" w:space="0" w:color="auto"/>
            <w:left w:val="none" w:sz="0" w:space="0" w:color="auto"/>
            <w:bottom w:val="none" w:sz="0" w:space="0" w:color="auto"/>
            <w:right w:val="none" w:sz="0" w:space="0" w:color="auto"/>
          </w:divBdr>
        </w:div>
        <w:div w:id="554699000">
          <w:marLeft w:val="0"/>
          <w:marRight w:val="0"/>
          <w:marTop w:val="0"/>
          <w:marBottom w:val="0"/>
          <w:divBdr>
            <w:top w:val="none" w:sz="0" w:space="0" w:color="auto"/>
            <w:left w:val="none" w:sz="0" w:space="0" w:color="auto"/>
            <w:bottom w:val="none" w:sz="0" w:space="0" w:color="auto"/>
            <w:right w:val="none" w:sz="0" w:space="0" w:color="auto"/>
          </w:divBdr>
        </w:div>
        <w:div w:id="347220909">
          <w:marLeft w:val="0"/>
          <w:marRight w:val="0"/>
          <w:marTop w:val="0"/>
          <w:marBottom w:val="0"/>
          <w:divBdr>
            <w:top w:val="none" w:sz="0" w:space="0" w:color="auto"/>
            <w:left w:val="none" w:sz="0" w:space="0" w:color="auto"/>
            <w:bottom w:val="none" w:sz="0" w:space="0" w:color="auto"/>
            <w:right w:val="none" w:sz="0" w:space="0" w:color="auto"/>
          </w:divBdr>
        </w:div>
        <w:div w:id="285546084">
          <w:marLeft w:val="0"/>
          <w:marRight w:val="0"/>
          <w:marTop w:val="0"/>
          <w:marBottom w:val="0"/>
          <w:divBdr>
            <w:top w:val="none" w:sz="0" w:space="0" w:color="auto"/>
            <w:left w:val="none" w:sz="0" w:space="0" w:color="auto"/>
            <w:bottom w:val="none" w:sz="0" w:space="0" w:color="auto"/>
            <w:right w:val="none" w:sz="0" w:space="0" w:color="auto"/>
          </w:divBdr>
        </w:div>
        <w:div w:id="2029404409">
          <w:marLeft w:val="0"/>
          <w:marRight w:val="0"/>
          <w:marTop w:val="0"/>
          <w:marBottom w:val="0"/>
          <w:divBdr>
            <w:top w:val="none" w:sz="0" w:space="0" w:color="auto"/>
            <w:left w:val="none" w:sz="0" w:space="0" w:color="auto"/>
            <w:bottom w:val="none" w:sz="0" w:space="0" w:color="auto"/>
            <w:right w:val="none" w:sz="0" w:space="0" w:color="auto"/>
          </w:divBdr>
        </w:div>
        <w:div w:id="597493743">
          <w:marLeft w:val="0"/>
          <w:marRight w:val="0"/>
          <w:marTop w:val="0"/>
          <w:marBottom w:val="0"/>
          <w:divBdr>
            <w:top w:val="none" w:sz="0" w:space="0" w:color="auto"/>
            <w:left w:val="none" w:sz="0" w:space="0" w:color="auto"/>
            <w:bottom w:val="none" w:sz="0" w:space="0" w:color="auto"/>
            <w:right w:val="none" w:sz="0" w:space="0" w:color="auto"/>
          </w:divBdr>
        </w:div>
        <w:div w:id="1506360452">
          <w:marLeft w:val="0"/>
          <w:marRight w:val="0"/>
          <w:marTop w:val="0"/>
          <w:marBottom w:val="0"/>
          <w:divBdr>
            <w:top w:val="none" w:sz="0" w:space="0" w:color="auto"/>
            <w:left w:val="none" w:sz="0" w:space="0" w:color="auto"/>
            <w:bottom w:val="none" w:sz="0" w:space="0" w:color="auto"/>
            <w:right w:val="none" w:sz="0" w:space="0" w:color="auto"/>
          </w:divBdr>
        </w:div>
        <w:div w:id="985085335">
          <w:marLeft w:val="0"/>
          <w:marRight w:val="0"/>
          <w:marTop w:val="0"/>
          <w:marBottom w:val="0"/>
          <w:divBdr>
            <w:top w:val="none" w:sz="0" w:space="0" w:color="auto"/>
            <w:left w:val="none" w:sz="0" w:space="0" w:color="auto"/>
            <w:bottom w:val="none" w:sz="0" w:space="0" w:color="auto"/>
            <w:right w:val="none" w:sz="0" w:space="0" w:color="auto"/>
          </w:divBdr>
        </w:div>
        <w:div w:id="1977449653">
          <w:marLeft w:val="0"/>
          <w:marRight w:val="0"/>
          <w:marTop w:val="0"/>
          <w:marBottom w:val="0"/>
          <w:divBdr>
            <w:top w:val="none" w:sz="0" w:space="0" w:color="auto"/>
            <w:left w:val="none" w:sz="0" w:space="0" w:color="auto"/>
            <w:bottom w:val="none" w:sz="0" w:space="0" w:color="auto"/>
            <w:right w:val="none" w:sz="0" w:space="0" w:color="auto"/>
          </w:divBdr>
        </w:div>
        <w:div w:id="1410732429">
          <w:marLeft w:val="0"/>
          <w:marRight w:val="0"/>
          <w:marTop w:val="0"/>
          <w:marBottom w:val="0"/>
          <w:divBdr>
            <w:top w:val="none" w:sz="0" w:space="0" w:color="auto"/>
            <w:left w:val="none" w:sz="0" w:space="0" w:color="auto"/>
            <w:bottom w:val="none" w:sz="0" w:space="0" w:color="auto"/>
            <w:right w:val="none" w:sz="0" w:space="0" w:color="auto"/>
          </w:divBdr>
        </w:div>
        <w:div w:id="1763918379">
          <w:marLeft w:val="0"/>
          <w:marRight w:val="0"/>
          <w:marTop w:val="0"/>
          <w:marBottom w:val="0"/>
          <w:divBdr>
            <w:top w:val="none" w:sz="0" w:space="0" w:color="auto"/>
            <w:left w:val="none" w:sz="0" w:space="0" w:color="auto"/>
            <w:bottom w:val="none" w:sz="0" w:space="0" w:color="auto"/>
            <w:right w:val="none" w:sz="0" w:space="0" w:color="auto"/>
          </w:divBdr>
        </w:div>
        <w:div w:id="2011784756">
          <w:marLeft w:val="0"/>
          <w:marRight w:val="0"/>
          <w:marTop w:val="0"/>
          <w:marBottom w:val="0"/>
          <w:divBdr>
            <w:top w:val="none" w:sz="0" w:space="0" w:color="auto"/>
            <w:left w:val="none" w:sz="0" w:space="0" w:color="auto"/>
            <w:bottom w:val="none" w:sz="0" w:space="0" w:color="auto"/>
            <w:right w:val="none" w:sz="0" w:space="0" w:color="auto"/>
          </w:divBdr>
        </w:div>
        <w:div w:id="1840000969">
          <w:marLeft w:val="0"/>
          <w:marRight w:val="0"/>
          <w:marTop w:val="0"/>
          <w:marBottom w:val="0"/>
          <w:divBdr>
            <w:top w:val="none" w:sz="0" w:space="0" w:color="auto"/>
            <w:left w:val="none" w:sz="0" w:space="0" w:color="auto"/>
            <w:bottom w:val="none" w:sz="0" w:space="0" w:color="auto"/>
            <w:right w:val="none" w:sz="0" w:space="0" w:color="auto"/>
          </w:divBdr>
        </w:div>
        <w:div w:id="932392508">
          <w:marLeft w:val="0"/>
          <w:marRight w:val="0"/>
          <w:marTop w:val="0"/>
          <w:marBottom w:val="0"/>
          <w:divBdr>
            <w:top w:val="none" w:sz="0" w:space="0" w:color="auto"/>
            <w:left w:val="none" w:sz="0" w:space="0" w:color="auto"/>
            <w:bottom w:val="none" w:sz="0" w:space="0" w:color="auto"/>
            <w:right w:val="none" w:sz="0" w:space="0" w:color="auto"/>
          </w:divBdr>
        </w:div>
        <w:div w:id="1007557447">
          <w:marLeft w:val="0"/>
          <w:marRight w:val="0"/>
          <w:marTop w:val="0"/>
          <w:marBottom w:val="0"/>
          <w:divBdr>
            <w:top w:val="none" w:sz="0" w:space="0" w:color="auto"/>
            <w:left w:val="none" w:sz="0" w:space="0" w:color="auto"/>
            <w:bottom w:val="none" w:sz="0" w:space="0" w:color="auto"/>
            <w:right w:val="none" w:sz="0" w:space="0" w:color="auto"/>
          </w:divBdr>
        </w:div>
        <w:div w:id="1996952683">
          <w:marLeft w:val="0"/>
          <w:marRight w:val="0"/>
          <w:marTop w:val="0"/>
          <w:marBottom w:val="0"/>
          <w:divBdr>
            <w:top w:val="none" w:sz="0" w:space="0" w:color="auto"/>
            <w:left w:val="none" w:sz="0" w:space="0" w:color="auto"/>
            <w:bottom w:val="none" w:sz="0" w:space="0" w:color="auto"/>
            <w:right w:val="none" w:sz="0" w:space="0" w:color="auto"/>
          </w:divBdr>
        </w:div>
        <w:div w:id="1685475507">
          <w:marLeft w:val="0"/>
          <w:marRight w:val="0"/>
          <w:marTop w:val="0"/>
          <w:marBottom w:val="0"/>
          <w:divBdr>
            <w:top w:val="none" w:sz="0" w:space="0" w:color="auto"/>
            <w:left w:val="none" w:sz="0" w:space="0" w:color="auto"/>
            <w:bottom w:val="none" w:sz="0" w:space="0" w:color="auto"/>
            <w:right w:val="none" w:sz="0" w:space="0" w:color="auto"/>
          </w:divBdr>
        </w:div>
        <w:div w:id="6373109">
          <w:marLeft w:val="0"/>
          <w:marRight w:val="0"/>
          <w:marTop w:val="0"/>
          <w:marBottom w:val="0"/>
          <w:divBdr>
            <w:top w:val="none" w:sz="0" w:space="0" w:color="auto"/>
            <w:left w:val="none" w:sz="0" w:space="0" w:color="auto"/>
            <w:bottom w:val="none" w:sz="0" w:space="0" w:color="auto"/>
            <w:right w:val="none" w:sz="0" w:space="0" w:color="auto"/>
          </w:divBdr>
        </w:div>
        <w:div w:id="1510634531">
          <w:marLeft w:val="0"/>
          <w:marRight w:val="0"/>
          <w:marTop w:val="0"/>
          <w:marBottom w:val="0"/>
          <w:divBdr>
            <w:top w:val="none" w:sz="0" w:space="0" w:color="auto"/>
            <w:left w:val="none" w:sz="0" w:space="0" w:color="auto"/>
            <w:bottom w:val="none" w:sz="0" w:space="0" w:color="auto"/>
            <w:right w:val="none" w:sz="0" w:space="0" w:color="auto"/>
          </w:divBdr>
        </w:div>
        <w:div w:id="19401476">
          <w:marLeft w:val="0"/>
          <w:marRight w:val="0"/>
          <w:marTop w:val="0"/>
          <w:marBottom w:val="0"/>
          <w:divBdr>
            <w:top w:val="none" w:sz="0" w:space="0" w:color="auto"/>
            <w:left w:val="none" w:sz="0" w:space="0" w:color="auto"/>
            <w:bottom w:val="none" w:sz="0" w:space="0" w:color="auto"/>
            <w:right w:val="none" w:sz="0" w:space="0" w:color="auto"/>
          </w:divBdr>
        </w:div>
        <w:div w:id="400712811">
          <w:marLeft w:val="0"/>
          <w:marRight w:val="0"/>
          <w:marTop w:val="0"/>
          <w:marBottom w:val="0"/>
          <w:divBdr>
            <w:top w:val="none" w:sz="0" w:space="0" w:color="auto"/>
            <w:left w:val="none" w:sz="0" w:space="0" w:color="auto"/>
            <w:bottom w:val="none" w:sz="0" w:space="0" w:color="auto"/>
            <w:right w:val="none" w:sz="0" w:space="0" w:color="auto"/>
          </w:divBdr>
        </w:div>
        <w:div w:id="66460782">
          <w:marLeft w:val="0"/>
          <w:marRight w:val="0"/>
          <w:marTop w:val="0"/>
          <w:marBottom w:val="0"/>
          <w:divBdr>
            <w:top w:val="none" w:sz="0" w:space="0" w:color="auto"/>
            <w:left w:val="none" w:sz="0" w:space="0" w:color="auto"/>
            <w:bottom w:val="none" w:sz="0" w:space="0" w:color="auto"/>
            <w:right w:val="none" w:sz="0" w:space="0" w:color="auto"/>
          </w:divBdr>
        </w:div>
        <w:div w:id="1251159789">
          <w:marLeft w:val="0"/>
          <w:marRight w:val="0"/>
          <w:marTop w:val="0"/>
          <w:marBottom w:val="0"/>
          <w:divBdr>
            <w:top w:val="none" w:sz="0" w:space="0" w:color="auto"/>
            <w:left w:val="none" w:sz="0" w:space="0" w:color="auto"/>
            <w:bottom w:val="none" w:sz="0" w:space="0" w:color="auto"/>
            <w:right w:val="none" w:sz="0" w:space="0" w:color="auto"/>
          </w:divBdr>
        </w:div>
        <w:div w:id="1058550499">
          <w:marLeft w:val="0"/>
          <w:marRight w:val="0"/>
          <w:marTop w:val="0"/>
          <w:marBottom w:val="0"/>
          <w:divBdr>
            <w:top w:val="none" w:sz="0" w:space="0" w:color="auto"/>
            <w:left w:val="none" w:sz="0" w:space="0" w:color="auto"/>
            <w:bottom w:val="none" w:sz="0" w:space="0" w:color="auto"/>
            <w:right w:val="none" w:sz="0" w:space="0" w:color="auto"/>
          </w:divBdr>
        </w:div>
        <w:div w:id="1437598061">
          <w:marLeft w:val="0"/>
          <w:marRight w:val="0"/>
          <w:marTop w:val="0"/>
          <w:marBottom w:val="0"/>
          <w:divBdr>
            <w:top w:val="none" w:sz="0" w:space="0" w:color="auto"/>
            <w:left w:val="none" w:sz="0" w:space="0" w:color="auto"/>
            <w:bottom w:val="none" w:sz="0" w:space="0" w:color="auto"/>
            <w:right w:val="none" w:sz="0" w:space="0" w:color="auto"/>
          </w:divBdr>
        </w:div>
        <w:div w:id="966202725">
          <w:marLeft w:val="0"/>
          <w:marRight w:val="0"/>
          <w:marTop w:val="0"/>
          <w:marBottom w:val="0"/>
          <w:divBdr>
            <w:top w:val="none" w:sz="0" w:space="0" w:color="auto"/>
            <w:left w:val="none" w:sz="0" w:space="0" w:color="auto"/>
            <w:bottom w:val="none" w:sz="0" w:space="0" w:color="auto"/>
            <w:right w:val="none" w:sz="0" w:space="0" w:color="auto"/>
          </w:divBdr>
        </w:div>
        <w:div w:id="1240139097">
          <w:marLeft w:val="0"/>
          <w:marRight w:val="0"/>
          <w:marTop w:val="0"/>
          <w:marBottom w:val="0"/>
          <w:divBdr>
            <w:top w:val="none" w:sz="0" w:space="0" w:color="auto"/>
            <w:left w:val="none" w:sz="0" w:space="0" w:color="auto"/>
            <w:bottom w:val="none" w:sz="0" w:space="0" w:color="auto"/>
            <w:right w:val="none" w:sz="0" w:space="0" w:color="auto"/>
          </w:divBdr>
        </w:div>
        <w:div w:id="1083188672">
          <w:marLeft w:val="0"/>
          <w:marRight w:val="0"/>
          <w:marTop w:val="0"/>
          <w:marBottom w:val="0"/>
          <w:divBdr>
            <w:top w:val="none" w:sz="0" w:space="0" w:color="auto"/>
            <w:left w:val="none" w:sz="0" w:space="0" w:color="auto"/>
            <w:bottom w:val="none" w:sz="0" w:space="0" w:color="auto"/>
            <w:right w:val="none" w:sz="0" w:space="0" w:color="auto"/>
          </w:divBdr>
        </w:div>
        <w:div w:id="957177185">
          <w:marLeft w:val="0"/>
          <w:marRight w:val="0"/>
          <w:marTop w:val="0"/>
          <w:marBottom w:val="0"/>
          <w:divBdr>
            <w:top w:val="none" w:sz="0" w:space="0" w:color="auto"/>
            <w:left w:val="none" w:sz="0" w:space="0" w:color="auto"/>
            <w:bottom w:val="none" w:sz="0" w:space="0" w:color="auto"/>
            <w:right w:val="none" w:sz="0" w:space="0" w:color="auto"/>
          </w:divBdr>
        </w:div>
        <w:div w:id="1799495486">
          <w:marLeft w:val="0"/>
          <w:marRight w:val="0"/>
          <w:marTop w:val="0"/>
          <w:marBottom w:val="0"/>
          <w:divBdr>
            <w:top w:val="none" w:sz="0" w:space="0" w:color="auto"/>
            <w:left w:val="none" w:sz="0" w:space="0" w:color="auto"/>
            <w:bottom w:val="none" w:sz="0" w:space="0" w:color="auto"/>
            <w:right w:val="none" w:sz="0" w:space="0" w:color="auto"/>
          </w:divBdr>
        </w:div>
        <w:div w:id="404912448">
          <w:marLeft w:val="0"/>
          <w:marRight w:val="0"/>
          <w:marTop w:val="0"/>
          <w:marBottom w:val="0"/>
          <w:divBdr>
            <w:top w:val="none" w:sz="0" w:space="0" w:color="auto"/>
            <w:left w:val="none" w:sz="0" w:space="0" w:color="auto"/>
            <w:bottom w:val="none" w:sz="0" w:space="0" w:color="auto"/>
            <w:right w:val="none" w:sz="0" w:space="0" w:color="auto"/>
          </w:divBdr>
        </w:div>
        <w:div w:id="1112439275">
          <w:marLeft w:val="0"/>
          <w:marRight w:val="0"/>
          <w:marTop w:val="0"/>
          <w:marBottom w:val="0"/>
          <w:divBdr>
            <w:top w:val="none" w:sz="0" w:space="0" w:color="auto"/>
            <w:left w:val="none" w:sz="0" w:space="0" w:color="auto"/>
            <w:bottom w:val="none" w:sz="0" w:space="0" w:color="auto"/>
            <w:right w:val="none" w:sz="0" w:space="0" w:color="auto"/>
          </w:divBdr>
        </w:div>
        <w:div w:id="1323123418">
          <w:marLeft w:val="0"/>
          <w:marRight w:val="0"/>
          <w:marTop w:val="0"/>
          <w:marBottom w:val="0"/>
          <w:divBdr>
            <w:top w:val="none" w:sz="0" w:space="0" w:color="auto"/>
            <w:left w:val="none" w:sz="0" w:space="0" w:color="auto"/>
            <w:bottom w:val="none" w:sz="0" w:space="0" w:color="auto"/>
            <w:right w:val="none" w:sz="0" w:space="0" w:color="auto"/>
          </w:divBdr>
        </w:div>
        <w:div w:id="1173761299">
          <w:marLeft w:val="0"/>
          <w:marRight w:val="0"/>
          <w:marTop w:val="0"/>
          <w:marBottom w:val="0"/>
          <w:divBdr>
            <w:top w:val="none" w:sz="0" w:space="0" w:color="auto"/>
            <w:left w:val="none" w:sz="0" w:space="0" w:color="auto"/>
            <w:bottom w:val="none" w:sz="0" w:space="0" w:color="auto"/>
            <w:right w:val="none" w:sz="0" w:space="0" w:color="auto"/>
          </w:divBdr>
        </w:div>
        <w:div w:id="970868725">
          <w:marLeft w:val="0"/>
          <w:marRight w:val="0"/>
          <w:marTop w:val="0"/>
          <w:marBottom w:val="0"/>
          <w:divBdr>
            <w:top w:val="none" w:sz="0" w:space="0" w:color="auto"/>
            <w:left w:val="none" w:sz="0" w:space="0" w:color="auto"/>
            <w:bottom w:val="none" w:sz="0" w:space="0" w:color="auto"/>
            <w:right w:val="none" w:sz="0" w:space="0" w:color="auto"/>
          </w:divBdr>
        </w:div>
        <w:div w:id="419761648">
          <w:marLeft w:val="0"/>
          <w:marRight w:val="0"/>
          <w:marTop w:val="0"/>
          <w:marBottom w:val="0"/>
          <w:divBdr>
            <w:top w:val="none" w:sz="0" w:space="0" w:color="auto"/>
            <w:left w:val="none" w:sz="0" w:space="0" w:color="auto"/>
            <w:bottom w:val="none" w:sz="0" w:space="0" w:color="auto"/>
            <w:right w:val="none" w:sz="0" w:space="0" w:color="auto"/>
          </w:divBdr>
        </w:div>
        <w:div w:id="836312701">
          <w:marLeft w:val="0"/>
          <w:marRight w:val="0"/>
          <w:marTop w:val="0"/>
          <w:marBottom w:val="0"/>
          <w:divBdr>
            <w:top w:val="none" w:sz="0" w:space="0" w:color="auto"/>
            <w:left w:val="none" w:sz="0" w:space="0" w:color="auto"/>
            <w:bottom w:val="none" w:sz="0" w:space="0" w:color="auto"/>
            <w:right w:val="none" w:sz="0" w:space="0" w:color="auto"/>
          </w:divBdr>
        </w:div>
        <w:div w:id="1159537567">
          <w:marLeft w:val="0"/>
          <w:marRight w:val="0"/>
          <w:marTop w:val="0"/>
          <w:marBottom w:val="0"/>
          <w:divBdr>
            <w:top w:val="none" w:sz="0" w:space="0" w:color="auto"/>
            <w:left w:val="none" w:sz="0" w:space="0" w:color="auto"/>
            <w:bottom w:val="none" w:sz="0" w:space="0" w:color="auto"/>
            <w:right w:val="none" w:sz="0" w:space="0" w:color="auto"/>
          </w:divBdr>
        </w:div>
        <w:div w:id="481195695">
          <w:marLeft w:val="0"/>
          <w:marRight w:val="0"/>
          <w:marTop w:val="0"/>
          <w:marBottom w:val="0"/>
          <w:divBdr>
            <w:top w:val="none" w:sz="0" w:space="0" w:color="auto"/>
            <w:left w:val="none" w:sz="0" w:space="0" w:color="auto"/>
            <w:bottom w:val="none" w:sz="0" w:space="0" w:color="auto"/>
            <w:right w:val="none" w:sz="0" w:space="0" w:color="auto"/>
          </w:divBdr>
        </w:div>
        <w:div w:id="904797794">
          <w:marLeft w:val="0"/>
          <w:marRight w:val="0"/>
          <w:marTop w:val="0"/>
          <w:marBottom w:val="0"/>
          <w:divBdr>
            <w:top w:val="none" w:sz="0" w:space="0" w:color="auto"/>
            <w:left w:val="none" w:sz="0" w:space="0" w:color="auto"/>
            <w:bottom w:val="none" w:sz="0" w:space="0" w:color="auto"/>
            <w:right w:val="none" w:sz="0" w:space="0" w:color="auto"/>
          </w:divBdr>
        </w:div>
        <w:div w:id="476728989">
          <w:marLeft w:val="0"/>
          <w:marRight w:val="0"/>
          <w:marTop w:val="0"/>
          <w:marBottom w:val="0"/>
          <w:divBdr>
            <w:top w:val="none" w:sz="0" w:space="0" w:color="auto"/>
            <w:left w:val="none" w:sz="0" w:space="0" w:color="auto"/>
            <w:bottom w:val="none" w:sz="0" w:space="0" w:color="auto"/>
            <w:right w:val="none" w:sz="0" w:space="0" w:color="auto"/>
          </w:divBdr>
        </w:div>
        <w:div w:id="1984044148">
          <w:marLeft w:val="0"/>
          <w:marRight w:val="0"/>
          <w:marTop w:val="0"/>
          <w:marBottom w:val="0"/>
          <w:divBdr>
            <w:top w:val="none" w:sz="0" w:space="0" w:color="auto"/>
            <w:left w:val="none" w:sz="0" w:space="0" w:color="auto"/>
            <w:bottom w:val="none" w:sz="0" w:space="0" w:color="auto"/>
            <w:right w:val="none" w:sz="0" w:space="0" w:color="auto"/>
          </w:divBdr>
        </w:div>
        <w:div w:id="626811127">
          <w:marLeft w:val="0"/>
          <w:marRight w:val="0"/>
          <w:marTop w:val="0"/>
          <w:marBottom w:val="0"/>
          <w:divBdr>
            <w:top w:val="none" w:sz="0" w:space="0" w:color="auto"/>
            <w:left w:val="none" w:sz="0" w:space="0" w:color="auto"/>
            <w:bottom w:val="none" w:sz="0" w:space="0" w:color="auto"/>
            <w:right w:val="none" w:sz="0" w:space="0" w:color="auto"/>
          </w:divBdr>
        </w:div>
        <w:div w:id="170803774">
          <w:marLeft w:val="0"/>
          <w:marRight w:val="0"/>
          <w:marTop w:val="0"/>
          <w:marBottom w:val="0"/>
          <w:divBdr>
            <w:top w:val="none" w:sz="0" w:space="0" w:color="auto"/>
            <w:left w:val="none" w:sz="0" w:space="0" w:color="auto"/>
            <w:bottom w:val="none" w:sz="0" w:space="0" w:color="auto"/>
            <w:right w:val="none" w:sz="0" w:space="0" w:color="auto"/>
          </w:divBdr>
        </w:div>
        <w:div w:id="1891188812">
          <w:marLeft w:val="0"/>
          <w:marRight w:val="0"/>
          <w:marTop w:val="0"/>
          <w:marBottom w:val="0"/>
          <w:divBdr>
            <w:top w:val="none" w:sz="0" w:space="0" w:color="auto"/>
            <w:left w:val="none" w:sz="0" w:space="0" w:color="auto"/>
            <w:bottom w:val="none" w:sz="0" w:space="0" w:color="auto"/>
            <w:right w:val="none" w:sz="0" w:space="0" w:color="auto"/>
          </w:divBdr>
        </w:div>
        <w:div w:id="1239318277">
          <w:marLeft w:val="0"/>
          <w:marRight w:val="0"/>
          <w:marTop w:val="0"/>
          <w:marBottom w:val="0"/>
          <w:divBdr>
            <w:top w:val="none" w:sz="0" w:space="0" w:color="auto"/>
            <w:left w:val="none" w:sz="0" w:space="0" w:color="auto"/>
            <w:bottom w:val="none" w:sz="0" w:space="0" w:color="auto"/>
            <w:right w:val="none" w:sz="0" w:space="0" w:color="auto"/>
          </w:divBdr>
        </w:div>
        <w:div w:id="316957804">
          <w:marLeft w:val="0"/>
          <w:marRight w:val="0"/>
          <w:marTop w:val="0"/>
          <w:marBottom w:val="0"/>
          <w:divBdr>
            <w:top w:val="none" w:sz="0" w:space="0" w:color="auto"/>
            <w:left w:val="none" w:sz="0" w:space="0" w:color="auto"/>
            <w:bottom w:val="none" w:sz="0" w:space="0" w:color="auto"/>
            <w:right w:val="none" w:sz="0" w:space="0" w:color="auto"/>
          </w:divBdr>
        </w:div>
        <w:div w:id="593127101">
          <w:marLeft w:val="0"/>
          <w:marRight w:val="0"/>
          <w:marTop w:val="0"/>
          <w:marBottom w:val="0"/>
          <w:divBdr>
            <w:top w:val="none" w:sz="0" w:space="0" w:color="auto"/>
            <w:left w:val="none" w:sz="0" w:space="0" w:color="auto"/>
            <w:bottom w:val="none" w:sz="0" w:space="0" w:color="auto"/>
            <w:right w:val="none" w:sz="0" w:space="0" w:color="auto"/>
          </w:divBdr>
        </w:div>
        <w:div w:id="437995060">
          <w:marLeft w:val="0"/>
          <w:marRight w:val="0"/>
          <w:marTop w:val="0"/>
          <w:marBottom w:val="0"/>
          <w:divBdr>
            <w:top w:val="none" w:sz="0" w:space="0" w:color="auto"/>
            <w:left w:val="none" w:sz="0" w:space="0" w:color="auto"/>
            <w:bottom w:val="none" w:sz="0" w:space="0" w:color="auto"/>
            <w:right w:val="none" w:sz="0" w:space="0" w:color="auto"/>
          </w:divBdr>
        </w:div>
        <w:div w:id="1555123026">
          <w:marLeft w:val="0"/>
          <w:marRight w:val="0"/>
          <w:marTop w:val="0"/>
          <w:marBottom w:val="0"/>
          <w:divBdr>
            <w:top w:val="none" w:sz="0" w:space="0" w:color="auto"/>
            <w:left w:val="none" w:sz="0" w:space="0" w:color="auto"/>
            <w:bottom w:val="none" w:sz="0" w:space="0" w:color="auto"/>
            <w:right w:val="none" w:sz="0" w:space="0" w:color="auto"/>
          </w:divBdr>
        </w:div>
      </w:divsChild>
    </w:div>
    <w:div w:id="15037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rient.ru/Register.aspx?CompetitionId=74" TargetMode="External"/><Relationship Id="rId5" Type="http://schemas.openxmlformats.org/officeDocument/2006/relationships/hyperlink" Target="https://vk.com/ads_op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Иванов</dc:creator>
  <cp:keywords/>
  <dc:description/>
  <cp:lastModifiedBy>Алеша</cp:lastModifiedBy>
  <cp:revision>3</cp:revision>
  <dcterms:created xsi:type="dcterms:W3CDTF">2018-04-16T18:20:00Z</dcterms:created>
  <dcterms:modified xsi:type="dcterms:W3CDTF">2018-04-17T06:35:00Z</dcterms:modified>
</cp:coreProperties>
</file>